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AC" w:rsidRDefault="00AC62AC" w:rsidP="0056705C">
      <w:pPr>
        <w:rPr>
          <w:b/>
        </w:rPr>
      </w:pPr>
      <w:bookmarkStart w:id="0" w:name="_GoBack"/>
      <w:bookmarkEnd w:id="0"/>
    </w:p>
    <w:p w:rsidR="00CD5FB9" w:rsidRDefault="00CD5FB9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  <w:proofErr w:type="spellStart"/>
      <w:r w:rsidRPr="00AC62AC">
        <w:rPr>
          <w:b/>
          <w:sz w:val="72"/>
          <w:szCs w:val="72"/>
        </w:rPr>
        <w:t>Коньюктурный</w:t>
      </w:r>
      <w:proofErr w:type="spellEnd"/>
      <w:r w:rsidRPr="00AC62AC">
        <w:rPr>
          <w:b/>
          <w:sz w:val="72"/>
          <w:szCs w:val="72"/>
        </w:rPr>
        <w:t xml:space="preserve">  обзор</w:t>
      </w:r>
    </w:p>
    <w:p w:rsidR="00AC62AC" w:rsidRDefault="00AC62AC" w:rsidP="00AC62AC">
      <w:pPr>
        <w:jc w:val="center"/>
        <w:rPr>
          <w:b/>
          <w:sz w:val="72"/>
          <w:szCs w:val="72"/>
        </w:rPr>
      </w:pPr>
      <w:r w:rsidRPr="00AC62AC">
        <w:rPr>
          <w:b/>
          <w:sz w:val="72"/>
          <w:szCs w:val="72"/>
        </w:rPr>
        <w:t xml:space="preserve">деятельности </w:t>
      </w:r>
      <w:proofErr w:type="spellStart"/>
      <w:r w:rsidRPr="00AC62AC">
        <w:rPr>
          <w:b/>
          <w:sz w:val="72"/>
          <w:szCs w:val="72"/>
        </w:rPr>
        <w:t>Мангистауской</w:t>
      </w:r>
      <w:proofErr w:type="spellEnd"/>
      <w:r w:rsidRPr="00AC62AC">
        <w:rPr>
          <w:b/>
          <w:sz w:val="72"/>
          <w:szCs w:val="72"/>
        </w:rPr>
        <w:t xml:space="preserve"> ЦРБ </w:t>
      </w: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  <w:r w:rsidRPr="00AC62AC">
        <w:rPr>
          <w:b/>
          <w:sz w:val="72"/>
          <w:szCs w:val="72"/>
        </w:rPr>
        <w:t>за 201</w:t>
      </w:r>
      <w:r w:rsidR="008E5B01" w:rsidRPr="008E5B01">
        <w:rPr>
          <w:b/>
          <w:sz w:val="72"/>
          <w:szCs w:val="72"/>
        </w:rPr>
        <w:t>7</w:t>
      </w:r>
      <w:r w:rsidRPr="00AC62AC">
        <w:rPr>
          <w:b/>
          <w:sz w:val="72"/>
          <w:szCs w:val="72"/>
        </w:rPr>
        <w:t xml:space="preserve"> год.</w:t>
      </w: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</w:p>
    <w:p w:rsidR="00AC62AC" w:rsidRPr="00AC62AC" w:rsidRDefault="00AC62AC" w:rsidP="00AC62AC">
      <w:pPr>
        <w:jc w:val="center"/>
        <w:rPr>
          <w:b/>
          <w:sz w:val="72"/>
          <w:szCs w:val="72"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AC62AC" w:rsidRDefault="00AC62AC" w:rsidP="0056705C">
      <w:pPr>
        <w:rPr>
          <w:b/>
        </w:rPr>
      </w:pPr>
    </w:p>
    <w:p w:rsidR="0056705C" w:rsidRDefault="0056705C" w:rsidP="0056705C">
      <w:pPr>
        <w:rPr>
          <w:b/>
        </w:rPr>
      </w:pPr>
      <w:proofErr w:type="spellStart"/>
      <w:r w:rsidRPr="00006C6A">
        <w:rPr>
          <w:b/>
        </w:rPr>
        <w:t>Кон</w:t>
      </w:r>
      <w:r>
        <w:rPr>
          <w:b/>
        </w:rPr>
        <w:t>ь</w:t>
      </w:r>
      <w:r w:rsidRPr="00006C6A">
        <w:rPr>
          <w:b/>
        </w:rPr>
        <w:t>юктурный</w:t>
      </w:r>
      <w:proofErr w:type="spellEnd"/>
      <w:r w:rsidRPr="008D50CF">
        <w:rPr>
          <w:b/>
        </w:rPr>
        <w:t xml:space="preserve"> обзор </w:t>
      </w:r>
    </w:p>
    <w:p w:rsidR="0056705C" w:rsidRDefault="0056705C" w:rsidP="0056705C">
      <w:pPr>
        <w:rPr>
          <w:b/>
        </w:rPr>
      </w:pPr>
      <w:r w:rsidRPr="008D50CF">
        <w:rPr>
          <w:b/>
        </w:rPr>
        <w:t xml:space="preserve">деятельности </w:t>
      </w:r>
      <w:proofErr w:type="spellStart"/>
      <w:r w:rsidRPr="008D50CF">
        <w:rPr>
          <w:b/>
        </w:rPr>
        <w:t>Мангистауской</w:t>
      </w:r>
      <w:proofErr w:type="spellEnd"/>
      <w:r w:rsidRPr="008D50CF">
        <w:rPr>
          <w:b/>
        </w:rPr>
        <w:t xml:space="preserve"> </w:t>
      </w:r>
      <w:proofErr w:type="spellStart"/>
      <w:r w:rsidRPr="008D50CF">
        <w:rPr>
          <w:b/>
        </w:rPr>
        <w:t>ЦРБза</w:t>
      </w:r>
      <w:proofErr w:type="spellEnd"/>
      <w:r w:rsidRPr="008D50CF">
        <w:rPr>
          <w:b/>
        </w:rPr>
        <w:t xml:space="preserve"> 201</w:t>
      </w:r>
      <w:r w:rsidR="00135443" w:rsidRPr="00135443">
        <w:rPr>
          <w:b/>
        </w:rPr>
        <w:t>7</w:t>
      </w:r>
      <w:r w:rsidR="00AC62AC">
        <w:rPr>
          <w:b/>
        </w:rPr>
        <w:t xml:space="preserve"> год.</w:t>
      </w:r>
    </w:p>
    <w:p w:rsidR="0056705C" w:rsidRDefault="0056705C" w:rsidP="0056705C"/>
    <w:p w:rsidR="005520FB" w:rsidRDefault="009D25AD" w:rsidP="0056705C">
      <w:pPr>
        <w:rPr>
          <w:lang w:val="kk-KZ"/>
        </w:rPr>
      </w:pPr>
      <w:r>
        <w:rPr>
          <w:lang w:val="kk-KZ"/>
        </w:rPr>
        <w:t xml:space="preserve">    </w:t>
      </w:r>
      <w:r w:rsidR="0056705C">
        <w:t xml:space="preserve">Население  </w:t>
      </w:r>
      <w:proofErr w:type="spellStart"/>
      <w:r w:rsidR="0056705C">
        <w:t>Мангистауского</w:t>
      </w:r>
      <w:proofErr w:type="spellEnd"/>
      <w:r w:rsidR="0056705C">
        <w:t xml:space="preserve">  района обслуживает </w:t>
      </w:r>
      <w:proofErr w:type="spellStart"/>
      <w:r w:rsidR="0056705C">
        <w:t>Мангистауская</w:t>
      </w:r>
      <w:proofErr w:type="spellEnd"/>
      <w:r w:rsidR="0056705C">
        <w:t xml:space="preserve"> ЦРБ  на 145 коек, поликлиника  на </w:t>
      </w:r>
      <w:r w:rsidR="0056705C" w:rsidRPr="002202EF">
        <w:t xml:space="preserve">450 </w:t>
      </w:r>
      <w:r w:rsidR="0056705C">
        <w:t xml:space="preserve"> посещений  и дневным стационаром на  </w:t>
      </w:r>
      <w:r w:rsidR="0056705C" w:rsidRPr="00D0504A">
        <w:t xml:space="preserve">90 </w:t>
      </w:r>
      <w:r w:rsidR="0056705C">
        <w:t>коек</w:t>
      </w:r>
      <w:proofErr w:type="gramStart"/>
      <w:r w:rsidR="0056705C">
        <w:t xml:space="preserve">  ,</w:t>
      </w:r>
      <w:proofErr w:type="gramEnd"/>
      <w:r w:rsidR="0056705C">
        <w:t xml:space="preserve"> противотуберкулезный   диспансер при ЦРБ  ,10  врачебных амбулаторий :   </w:t>
      </w:r>
      <w:proofErr w:type="spellStart"/>
      <w:r w:rsidR="0056705C">
        <w:t>Кызанская</w:t>
      </w:r>
      <w:proofErr w:type="spellEnd"/>
      <w:r w:rsidR="0056705C">
        <w:t xml:space="preserve"> с  круглосуточным стационаром на 10 коек и дневным стационаром на 10 коек</w:t>
      </w:r>
      <w:proofErr w:type="gramStart"/>
      <w:r w:rsidR="0056705C">
        <w:t xml:space="preserve"> ,</w:t>
      </w:r>
      <w:proofErr w:type="spellStart"/>
      <w:proofErr w:type="gramEnd"/>
      <w:r w:rsidR="0056705C">
        <w:t>Тушукудукская</w:t>
      </w:r>
      <w:proofErr w:type="spellEnd"/>
      <w:r w:rsidR="0056705C">
        <w:t xml:space="preserve"> , Актюбинская, </w:t>
      </w:r>
      <w:proofErr w:type="spellStart"/>
      <w:r w:rsidR="0056705C">
        <w:t>Жынгылдинская</w:t>
      </w:r>
      <w:proofErr w:type="spellEnd"/>
      <w:r w:rsidR="0056705C">
        <w:t xml:space="preserve">  ,</w:t>
      </w:r>
      <w:proofErr w:type="spellStart"/>
      <w:r w:rsidR="0056705C">
        <w:t>Утеская</w:t>
      </w:r>
      <w:proofErr w:type="spellEnd"/>
      <w:r w:rsidR="0056705C">
        <w:t xml:space="preserve">,   </w:t>
      </w:r>
      <w:proofErr w:type="spellStart"/>
      <w:r w:rsidR="0056705C">
        <w:t>Шаирская</w:t>
      </w:r>
      <w:proofErr w:type="spellEnd"/>
      <w:r w:rsidR="005520FB">
        <w:rPr>
          <w:lang w:val="kk-KZ"/>
        </w:rPr>
        <w:t xml:space="preserve">, </w:t>
      </w:r>
    </w:p>
    <w:p w:rsidR="00135443" w:rsidRPr="006028AC" w:rsidRDefault="005520FB" w:rsidP="0056705C">
      <w:r>
        <w:rPr>
          <w:lang w:val="kk-KZ"/>
        </w:rPr>
        <w:t xml:space="preserve"> </w:t>
      </w:r>
      <w:proofErr w:type="spellStart"/>
      <w:r w:rsidR="0056705C">
        <w:t>Жармышская</w:t>
      </w:r>
      <w:proofErr w:type="spellEnd"/>
      <w:r w:rsidR="0056705C">
        <w:t xml:space="preserve">, </w:t>
      </w:r>
      <w:proofErr w:type="spellStart"/>
      <w:r w:rsidR="0056705C">
        <w:t>Шебирская</w:t>
      </w:r>
      <w:proofErr w:type="spellEnd"/>
      <w:r w:rsidR="0056705C">
        <w:t xml:space="preserve">, </w:t>
      </w:r>
      <w:proofErr w:type="spellStart"/>
      <w:r w:rsidR="0056705C">
        <w:t>Ондинская</w:t>
      </w:r>
      <w:proofErr w:type="spellEnd"/>
      <w:r w:rsidR="0056705C">
        <w:t xml:space="preserve">,  </w:t>
      </w:r>
      <w:proofErr w:type="spellStart"/>
      <w:r w:rsidR="0056705C">
        <w:t>Акшымырауская</w:t>
      </w:r>
      <w:proofErr w:type="spellEnd"/>
      <w:r w:rsidR="0056705C">
        <w:t xml:space="preserve">  врачебные  амбулатории с дневным стационаром на 10 и 5 коек  ; 8 медицинских пунктов – Беки, </w:t>
      </w:r>
      <w:proofErr w:type="spellStart"/>
      <w:r w:rsidR="0056705C">
        <w:t>Сазды</w:t>
      </w:r>
      <w:proofErr w:type="spellEnd"/>
      <w:r w:rsidR="0056705C">
        <w:t xml:space="preserve">, Жарма, </w:t>
      </w:r>
      <w:proofErr w:type="spellStart"/>
      <w:r w:rsidR="0056705C">
        <w:t>Баскудук</w:t>
      </w:r>
      <w:proofErr w:type="spellEnd"/>
      <w:r w:rsidR="0056705C">
        <w:t xml:space="preserve">, 10 </w:t>
      </w:r>
      <w:proofErr w:type="spellStart"/>
      <w:r w:rsidR="0056705C">
        <w:t>разъед</w:t>
      </w:r>
      <w:proofErr w:type="spellEnd"/>
      <w:proofErr w:type="gramStart"/>
      <w:r w:rsidR="0056705C">
        <w:t xml:space="preserve"> ,</w:t>
      </w:r>
      <w:proofErr w:type="gramEnd"/>
      <w:r w:rsidR="0056705C">
        <w:t xml:space="preserve"> </w:t>
      </w:r>
      <w:proofErr w:type="spellStart"/>
      <w:r w:rsidR="0056705C">
        <w:t>Тущибек</w:t>
      </w:r>
      <w:proofErr w:type="spellEnd"/>
      <w:r w:rsidR="0056705C">
        <w:t xml:space="preserve">, </w:t>
      </w:r>
      <w:proofErr w:type="spellStart"/>
      <w:r w:rsidR="0056705C">
        <w:t>Тиген</w:t>
      </w:r>
      <w:proofErr w:type="spellEnd"/>
      <w:r w:rsidR="0056705C">
        <w:t xml:space="preserve">, </w:t>
      </w:r>
      <w:proofErr w:type="spellStart"/>
      <w:r w:rsidR="0056705C">
        <w:t>Киякты</w:t>
      </w:r>
      <w:proofErr w:type="spellEnd"/>
      <w:r w:rsidR="0056705C">
        <w:t xml:space="preserve">. Население  района составляет </w:t>
      </w:r>
      <w:r w:rsidR="00135443" w:rsidRPr="00135443">
        <w:t>37084</w:t>
      </w:r>
      <w:r w:rsidR="0056705C">
        <w:t xml:space="preserve"> человек,  из них население  </w:t>
      </w:r>
      <w:proofErr w:type="spellStart"/>
      <w:r w:rsidR="0056705C">
        <w:t>Шетпе</w:t>
      </w:r>
      <w:proofErr w:type="spellEnd"/>
      <w:r w:rsidR="0056705C">
        <w:t xml:space="preserve"> -</w:t>
      </w:r>
      <w:r w:rsidR="00135443" w:rsidRPr="00135443">
        <w:t>17</w:t>
      </w:r>
      <w:r w:rsidR="0056705C">
        <w:t> </w:t>
      </w:r>
      <w:r w:rsidR="00135443" w:rsidRPr="00135443">
        <w:t>429</w:t>
      </w:r>
      <w:r w:rsidR="0056705C">
        <w:t xml:space="preserve">. Количество детей до 14 лет – </w:t>
      </w:r>
      <w:r w:rsidR="00135443" w:rsidRPr="00135443">
        <w:t>13543</w:t>
      </w:r>
      <w:r w:rsidR="0056705C">
        <w:t>, из них до 1 года -</w:t>
      </w:r>
      <w:r w:rsidR="00135443" w:rsidRPr="00135443">
        <w:t>1191</w:t>
      </w:r>
      <w:r w:rsidR="0056705C">
        <w:t>.</w:t>
      </w:r>
      <w:r w:rsidR="00135443" w:rsidRPr="00135443">
        <w:t xml:space="preserve"> </w:t>
      </w:r>
      <w:r w:rsidR="0056705C">
        <w:t xml:space="preserve">Подростки- </w:t>
      </w:r>
      <w:r w:rsidR="00135443" w:rsidRPr="00135443">
        <w:t>1481</w:t>
      </w:r>
      <w:r w:rsidR="0056705C">
        <w:t>.</w:t>
      </w:r>
      <w:r w:rsidR="00135443" w:rsidRPr="00135443">
        <w:t xml:space="preserve"> </w:t>
      </w:r>
      <w:r w:rsidR="0056705C">
        <w:t>Женщин всего  - 18</w:t>
      </w:r>
      <w:r w:rsidR="00135443" w:rsidRPr="00135443">
        <w:t>746.</w:t>
      </w:r>
      <w:r w:rsidR="0056705C">
        <w:t xml:space="preserve"> При анализе демографических показателей по сравнению с 201</w:t>
      </w:r>
      <w:r w:rsidR="00135443" w:rsidRPr="00135443">
        <w:t>6</w:t>
      </w:r>
      <w:r w:rsidR="0056705C">
        <w:t xml:space="preserve"> годом  (</w:t>
      </w:r>
      <w:r w:rsidR="00135443">
        <w:t>1191 – 32,8</w:t>
      </w:r>
      <w:r w:rsidR="0056705C">
        <w:t>) в 201</w:t>
      </w:r>
      <w:r w:rsidR="00135443" w:rsidRPr="00135443">
        <w:t>7</w:t>
      </w:r>
      <w:r w:rsidR="0056705C">
        <w:t xml:space="preserve"> году (</w:t>
      </w:r>
      <w:r w:rsidR="006028AC" w:rsidRPr="006028AC">
        <w:t>1197</w:t>
      </w:r>
      <w:r w:rsidR="0056705C">
        <w:t xml:space="preserve"> – </w:t>
      </w:r>
      <w:r w:rsidR="006028AC" w:rsidRPr="006028AC">
        <w:t>32.2</w:t>
      </w:r>
      <w:r w:rsidR="0056705C">
        <w:t>)  отмечается увеличение   рождаемости</w:t>
      </w:r>
      <w:r w:rsidR="00135443">
        <w:t>.</w:t>
      </w:r>
      <w:r w:rsidR="0056705C">
        <w:t xml:space="preserve">                                 </w:t>
      </w:r>
    </w:p>
    <w:p w:rsidR="0056705C" w:rsidRDefault="00135443" w:rsidP="0056705C">
      <w:r>
        <w:t xml:space="preserve">                            </w:t>
      </w:r>
      <w:r w:rsidR="0056705C">
        <w:t>Демографические показатели за 3 года по району:</w:t>
      </w:r>
    </w:p>
    <w:p w:rsidR="0056705C" w:rsidRDefault="0056705C" w:rsidP="0056705C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460"/>
        <w:gridCol w:w="1417"/>
        <w:gridCol w:w="1417"/>
        <w:gridCol w:w="1418"/>
      </w:tblGrid>
      <w:tr w:rsidR="00135443" w:rsidTr="00135443">
        <w:tc>
          <w:tcPr>
            <w:tcW w:w="468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 xml:space="preserve">                                     показатели</w:t>
            </w:r>
          </w:p>
        </w:tc>
        <w:tc>
          <w:tcPr>
            <w:tcW w:w="1417" w:type="dxa"/>
          </w:tcPr>
          <w:p w:rsidR="00135443" w:rsidRPr="004D2FC0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135443" w:rsidTr="00135443">
        <w:tc>
          <w:tcPr>
            <w:tcW w:w="468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>1</w:t>
            </w:r>
          </w:p>
        </w:tc>
        <w:tc>
          <w:tcPr>
            <w:tcW w:w="4460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>Рождаемость на 1000 населения</w:t>
            </w:r>
          </w:p>
        </w:tc>
        <w:tc>
          <w:tcPr>
            <w:tcW w:w="1417" w:type="dxa"/>
          </w:tcPr>
          <w:p w:rsidR="00135443" w:rsidRPr="004D2FC0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1180(32,8)</w:t>
            </w:r>
          </w:p>
        </w:tc>
        <w:tc>
          <w:tcPr>
            <w:tcW w:w="1417" w:type="dxa"/>
          </w:tcPr>
          <w:p w:rsidR="00135443" w:rsidRPr="00436C0E" w:rsidRDefault="00135443" w:rsidP="001354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1191</w:t>
            </w:r>
            <w:r>
              <w:rPr>
                <w:sz w:val="20"/>
                <w:szCs w:val="20"/>
                <w:lang w:val="en-US"/>
              </w:rPr>
              <w:t>(32.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</w:tcPr>
          <w:p w:rsidR="00135443" w:rsidRPr="00436C0E" w:rsidRDefault="008E5B01" w:rsidP="001354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1197</w:t>
            </w:r>
            <w:r w:rsidR="00135443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32.2</w:t>
            </w:r>
            <w:r w:rsidR="00135443">
              <w:rPr>
                <w:sz w:val="20"/>
                <w:szCs w:val="20"/>
                <w:lang w:val="en-US"/>
              </w:rPr>
              <w:t>)</w:t>
            </w:r>
          </w:p>
        </w:tc>
      </w:tr>
      <w:tr w:rsidR="00135443" w:rsidTr="00135443">
        <w:tc>
          <w:tcPr>
            <w:tcW w:w="468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>2</w:t>
            </w:r>
          </w:p>
        </w:tc>
        <w:tc>
          <w:tcPr>
            <w:tcW w:w="4460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>Общая смертность на 1000 населения</w:t>
            </w:r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198(5,5)</w:t>
            </w:r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154(4,2)</w:t>
            </w:r>
          </w:p>
        </w:tc>
        <w:tc>
          <w:tcPr>
            <w:tcW w:w="1418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158(4,2)</w:t>
            </w:r>
          </w:p>
        </w:tc>
      </w:tr>
      <w:tr w:rsidR="00135443" w:rsidTr="00135443">
        <w:tc>
          <w:tcPr>
            <w:tcW w:w="468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>3</w:t>
            </w:r>
          </w:p>
        </w:tc>
        <w:tc>
          <w:tcPr>
            <w:tcW w:w="4460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 xml:space="preserve">Младенческая смертность на 1000 </w:t>
            </w:r>
            <w:proofErr w:type="gramStart"/>
            <w:r w:rsidRPr="004D2FC0">
              <w:rPr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17(14,4)</w:t>
            </w:r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10(8,3)</w:t>
            </w:r>
          </w:p>
        </w:tc>
        <w:tc>
          <w:tcPr>
            <w:tcW w:w="1418" w:type="dxa"/>
          </w:tcPr>
          <w:p w:rsidR="00135443" w:rsidRPr="002614A9" w:rsidRDefault="00135443" w:rsidP="008E5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9(</w:t>
            </w:r>
            <w:r w:rsidR="008E5B01">
              <w:rPr>
                <w:sz w:val="20"/>
                <w:szCs w:val="20"/>
                <w:lang w:val="en-US"/>
              </w:rPr>
              <w:t>7.5</w:t>
            </w:r>
            <w:r>
              <w:rPr>
                <w:sz w:val="20"/>
                <w:szCs w:val="20"/>
              </w:rPr>
              <w:t>)</w:t>
            </w:r>
          </w:p>
        </w:tc>
      </w:tr>
      <w:tr w:rsidR="00135443" w:rsidTr="00135443">
        <w:tc>
          <w:tcPr>
            <w:tcW w:w="468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>4</w:t>
            </w:r>
          </w:p>
        </w:tc>
        <w:tc>
          <w:tcPr>
            <w:tcW w:w="4460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>Прирост населения</w:t>
            </w:r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418" w:type="dxa"/>
          </w:tcPr>
          <w:p w:rsidR="00135443" w:rsidRPr="002614A9" w:rsidRDefault="00135443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135443" w:rsidTr="00135443">
        <w:tc>
          <w:tcPr>
            <w:tcW w:w="468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>5</w:t>
            </w:r>
          </w:p>
        </w:tc>
        <w:tc>
          <w:tcPr>
            <w:tcW w:w="4460" w:type="dxa"/>
          </w:tcPr>
          <w:p w:rsidR="00135443" w:rsidRPr="004D2FC0" w:rsidRDefault="00135443" w:rsidP="00571E10">
            <w:pPr>
              <w:rPr>
                <w:sz w:val="20"/>
                <w:szCs w:val="20"/>
              </w:rPr>
            </w:pPr>
            <w:r w:rsidRPr="004D2FC0">
              <w:rPr>
                <w:sz w:val="20"/>
                <w:szCs w:val="20"/>
              </w:rPr>
              <w:t xml:space="preserve">Население </w:t>
            </w:r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35900</w:t>
            </w:r>
          </w:p>
        </w:tc>
        <w:tc>
          <w:tcPr>
            <w:tcW w:w="1417" w:type="dxa"/>
          </w:tcPr>
          <w:p w:rsidR="00135443" w:rsidRPr="002614A9" w:rsidRDefault="00135443" w:rsidP="0013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36243</w:t>
            </w:r>
          </w:p>
        </w:tc>
        <w:tc>
          <w:tcPr>
            <w:tcW w:w="1418" w:type="dxa"/>
          </w:tcPr>
          <w:p w:rsidR="00135443" w:rsidRPr="002614A9" w:rsidRDefault="00135443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37084</w:t>
            </w:r>
          </w:p>
        </w:tc>
      </w:tr>
    </w:tbl>
    <w:p w:rsidR="0056705C" w:rsidRDefault="0056705C" w:rsidP="0056705C"/>
    <w:p w:rsidR="0056705C" w:rsidRDefault="0056705C" w:rsidP="0056705C">
      <w:r w:rsidRPr="00AF2741">
        <w:rPr>
          <w:b/>
        </w:rPr>
        <w:t xml:space="preserve">Материально </w:t>
      </w:r>
      <w:proofErr w:type="gramStart"/>
      <w:r w:rsidRPr="00AF2741">
        <w:rPr>
          <w:b/>
        </w:rPr>
        <w:t>–т</w:t>
      </w:r>
      <w:proofErr w:type="gramEnd"/>
      <w:r w:rsidRPr="00AF2741">
        <w:rPr>
          <w:b/>
        </w:rPr>
        <w:t>ехническое оснащение</w:t>
      </w:r>
      <w:r>
        <w:t xml:space="preserve"> ЛПО района согласно приказа МЗ  РК  значительно улучшилось с переездом в новое здание . Оснащение ЦРБ составляет в среднем  85%, сельских ЛПО -50-60%. Поставлены новые современные оборудования, передвижной медицинский комплекс для обслуживания населения </w:t>
      </w:r>
      <w:r w:rsidR="005520FB">
        <w:rPr>
          <w:lang w:val="kk-KZ"/>
        </w:rPr>
        <w:t xml:space="preserve"> </w:t>
      </w:r>
      <w:r>
        <w:t>района.</w:t>
      </w:r>
      <w:r w:rsidR="005520FB">
        <w:rPr>
          <w:lang w:val="kk-KZ"/>
        </w:rPr>
        <w:t xml:space="preserve"> </w:t>
      </w:r>
      <w:r>
        <w:t xml:space="preserve">В январе   2014 года по лизингу </w:t>
      </w:r>
      <w:proofErr w:type="gramStart"/>
      <w:r>
        <w:t>поставлен</w:t>
      </w:r>
      <w:proofErr w:type="gramEnd"/>
      <w:r>
        <w:t xml:space="preserve"> </w:t>
      </w:r>
      <w:proofErr w:type="spellStart"/>
      <w:r>
        <w:t>видеоэндоскоп</w:t>
      </w:r>
      <w:proofErr w:type="spellEnd"/>
      <w:r>
        <w:t>.</w:t>
      </w:r>
      <w:r w:rsidR="007038E6" w:rsidRPr="007038E6">
        <w:t xml:space="preserve"> </w:t>
      </w:r>
      <w:r>
        <w:t xml:space="preserve">Стоматологический кабинет оборудован  современным оборудованием. Вновь построены и введены в эксплуатацию в 2014 г ВА в </w:t>
      </w:r>
      <w:proofErr w:type="spellStart"/>
      <w:r>
        <w:t>Шайыре</w:t>
      </w:r>
      <w:proofErr w:type="spellEnd"/>
      <w:r>
        <w:t>,</w:t>
      </w:r>
      <w:r w:rsidR="007038E6" w:rsidRPr="007038E6">
        <w:t xml:space="preserve"> </w:t>
      </w:r>
      <w:proofErr w:type="spellStart"/>
      <w:r>
        <w:t>Тушыкудуке</w:t>
      </w:r>
      <w:proofErr w:type="spellEnd"/>
      <w:r>
        <w:t>,</w:t>
      </w:r>
      <w:r w:rsidR="007038E6" w:rsidRPr="007038E6">
        <w:t xml:space="preserve"> </w:t>
      </w:r>
      <w:proofErr w:type="spellStart"/>
      <w:r>
        <w:t>Шебир</w:t>
      </w:r>
      <w:proofErr w:type="spellEnd"/>
      <w:r>
        <w:t>,</w:t>
      </w:r>
      <w:r w:rsidR="007038E6" w:rsidRPr="007038E6">
        <w:t xml:space="preserve"> </w:t>
      </w:r>
      <w:r>
        <w:t>Жармыше,</w:t>
      </w:r>
      <w:r w:rsidR="005520FB">
        <w:rPr>
          <w:lang w:val="kk-KZ"/>
        </w:rPr>
        <w:t xml:space="preserve"> </w:t>
      </w:r>
      <w:r>
        <w:t xml:space="preserve">в 2015 году построены и введены в эксплуатацию ВА с </w:t>
      </w:r>
      <w:proofErr w:type="spellStart"/>
      <w:r>
        <w:t>Кызан</w:t>
      </w:r>
      <w:proofErr w:type="spellEnd"/>
      <w:r>
        <w:t>,</w:t>
      </w:r>
      <w:r w:rsidR="007038E6" w:rsidRPr="005520FB">
        <w:t xml:space="preserve"> </w:t>
      </w:r>
      <w:proofErr w:type="spellStart"/>
      <w:r>
        <w:t>Уштаган</w:t>
      </w:r>
      <w:proofErr w:type="spellEnd"/>
      <w:r>
        <w:t>,</w:t>
      </w:r>
      <w:r w:rsidR="007038E6" w:rsidRPr="005520FB">
        <w:t xml:space="preserve"> </w:t>
      </w:r>
      <w:proofErr w:type="spellStart"/>
      <w:r>
        <w:t>Жынгылды</w:t>
      </w:r>
      <w:proofErr w:type="spellEnd"/>
      <w:r>
        <w:t>.</w:t>
      </w:r>
      <w:r w:rsidR="007038E6" w:rsidRPr="007038E6">
        <w:t xml:space="preserve"> </w:t>
      </w:r>
      <w:r>
        <w:t>Все  вновь построенные врачебные амбулатории обеспечены 100% современным оборудованием</w:t>
      </w:r>
      <w:r w:rsidR="005520FB">
        <w:rPr>
          <w:lang w:val="kk-KZ"/>
        </w:rPr>
        <w:t xml:space="preserve"> </w:t>
      </w:r>
      <w:r>
        <w:t xml:space="preserve"> для</w:t>
      </w:r>
      <w:r w:rsidR="005520FB">
        <w:rPr>
          <w:lang w:val="kk-KZ"/>
        </w:rPr>
        <w:t xml:space="preserve"> </w:t>
      </w:r>
      <w:r>
        <w:t xml:space="preserve"> ВА. Имеется 28 </w:t>
      </w:r>
      <w:proofErr w:type="spellStart"/>
      <w:r>
        <w:t>санит</w:t>
      </w:r>
      <w:proofErr w:type="spellEnd"/>
      <w:r w:rsidR="005520FB">
        <w:rPr>
          <w:lang w:val="kk-KZ"/>
        </w:rPr>
        <w:t>арных</w:t>
      </w:r>
      <w:proofErr w:type="gramStart"/>
      <w:r>
        <w:t>.</w:t>
      </w:r>
      <w:proofErr w:type="gramEnd"/>
      <w:r w:rsidR="005520FB">
        <w:rPr>
          <w:lang w:val="kk-KZ"/>
        </w:rPr>
        <w:t xml:space="preserve"> </w:t>
      </w:r>
      <w:proofErr w:type="gramStart"/>
      <w:r>
        <w:t>а</w:t>
      </w:r>
      <w:proofErr w:type="gramEnd"/>
      <w:r>
        <w:t>втомашин,</w:t>
      </w:r>
      <w:r w:rsidR="005520FB">
        <w:rPr>
          <w:lang w:val="kk-KZ"/>
        </w:rPr>
        <w:t xml:space="preserve"> </w:t>
      </w:r>
      <w:r>
        <w:t xml:space="preserve">из них 7 при отделении скорой помощи в с </w:t>
      </w:r>
      <w:proofErr w:type="spellStart"/>
      <w:r>
        <w:t>Шетпе</w:t>
      </w:r>
      <w:proofErr w:type="spellEnd"/>
      <w:r>
        <w:t xml:space="preserve">. </w:t>
      </w:r>
    </w:p>
    <w:p w:rsidR="0056705C" w:rsidRDefault="0056705C" w:rsidP="0056705C">
      <w:r w:rsidRPr="00A75A0B">
        <w:rPr>
          <w:b/>
          <w:u w:val="single"/>
        </w:rPr>
        <w:t>Кадры:</w:t>
      </w:r>
      <w:r w:rsidR="005520FB">
        <w:rPr>
          <w:b/>
          <w:u w:val="single"/>
          <w:lang w:val="kk-KZ"/>
        </w:rPr>
        <w:t xml:space="preserve"> </w:t>
      </w:r>
      <w:r w:rsidR="00DA2344">
        <w:rPr>
          <w:b/>
          <w:u w:val="single"/>
          <w:lang w:val="kk-KZ"/>
        </w:rPr>
        <w:t xml:space="preserve"> </w:t>
      </w:r>
      <w:r w:rsidRPr="008426CB">
        <w:t xml:space="preserve">За </w:t>
      </w:r>
      <w:r>
        <w:t xml:space="preserve">последние 3 года в район  прибыло 12 врачей,  из них </w:t>
      </w:r>
    </w:p>
    <w:p w:rsidR="00BA608D" w:rsidRDefault="0056705C" w:rsidP="0056705C">
      <w:r>
        <w:t xml:space="preserve">в   2015 году -1 врач, в  2016 году – </w:t>
      </w:r>
      <w:r w:rsidR="001C3DBA">
        <w:t>5</w:t>
      </w:r>
      <w:r>
        <w:t xml:space="preserve"> врача</w:t>
      </w:r>
      <w:r w:rsidR="00BA608D">
        <w:t>, в 2017году -5 врача</w:t>
      </w:r>
      <w:r>
        <w:t xml:space="preserve">. </w:t>
      </w:r>
      <w:r w:rsidR="00DA2344">
        <w:rPr>
          <w:lang w:val="kk-KZ"/>
        </w:rPr>
        <w:t>В 2017 году по программе  «</w:t>
      </w:r>
      <w:r w:rsidR="00DA2344">
        <w:t xml:space="preserve"> Молодежь  в село» нуждающимся врачам и средним медработникам  были предоставлены служебные квартиры. За счет местного бюджета выделены двум врачам квартиры  и </w:t>
      </w:r>
      <w:proofErr w:type="spellStart"/>
      <w:r w:rsidR="00DA2344">
        <w:t>подьемные</w:t>
      </w:r>
      <w:proofErr w:type="spellEnd"/>
      <w:r w:rsidR="00DA2344">
        <w:t xml:space="preserve"> – 9 врачам. </w:t>
      </w:r>
      <w:r>
        <w:t xml:space="preserve">В данное время медицинское обслуживание населения района оказывают </w:t>
      </w:r>
      <w:r w:rsidR="00CD5FB9">
        <w:t xml:space="preserve"> 87</w:t>
      </w:r>
      <w:r>
        <w:t xml:space="preserve">  врач</w:t>
      </w:r>
      <w:r w:rsidR="00B207A0">
        <w:t xml:space="preserve">ей </w:t>
      </w:r>
      <w:r>
        <w:t xml:space="preserve"> и  </w:t>
      </w:r>
      <w:r w:rsidR="00CD5FB9">
        <w:t>363</w:t>
      </w:r>
      <w:r>
        <w:t xml:space="preserve">   средних медработников.</w:t>
      </w:r>
      <w:r w:rsidR="005520FB">
        <w:rPr>
          <w:lang w:val="kk-KZ"/>
        </w:rPr>
        <w:t xml:space="preserve"> </w:t>
      </w:r>
      <w:r>
        <w:t xml:space="preserve"> По итогам </w:t>
      </w:r>
      <w:r w:rsidR="005520FB">
        <w:rPr>
          <w:lang w:val="kk-KZ"/>
        </w:rPr>
        <w:t xml:space="preserve"> </w:t>
      </w:r>
      <w:r>
        <w:t>201</w:t>
      </w:r>
      <w:r w:rsidR="00BA608D">
        <w:t>7</w:t>
      </w:r>
      <w:r>
        <w:t xml:space="preserve"> года </w:t>
      </w:r>
      <w:r w:rsidR="00BA608D">
        <w:t>61</w:t>
      </w:r>
      <w:r w:rsidR="001C3DBA">
        <w:t xml:space="preserve"> </w:t>
      </w:r>
      <w:r>
        <w:t>врачей, из них 8- высшей категории, 1</w:t>
      </w:r>
      <w:r w:rsidR="00BA608D">
        <w:t>7</w:t>
      </w:r>
      <w:r>
        <w:t xml:space="preserve"> первой и </w:t>
      </w:r>
      <w:r w:rsidR="00BA608D">
        <w:t>36</w:t>
      </w:r>
      <w:r>
        <w:t xml:space="preserve"> второй категории. </w:t>
      </w:r>
      <w:r w:rsidR="001C3DBA">
        <w:t>1</w:t>
      </w:r>
      <w:r w:rsidR="00BA608D">
        <w:t>1</w:t>
      </w:r>
      <w:r w:rsidR="001C3DBA">
        <w:t>4</w:t>
      </w:r>
      <w:r>
        <w:t xml:space="preserve"> средних медработника имеют категории,  из них высшей-37, 1 категории-3</w:t>
      </w:r>
      <w:r w:rsidR="00BA608D">
        <w:t>9</w:t>
      </w:r>
      <w:r>
        <w:t>, 2 категории-3</w:t>
      </w:r>
      <w:r w:rsidR="00BA608D">
        <w:t>8</w:t>
      </w:r>
      <w:r>
        <w:t xml:space="preserve"> . </w:t>
      </w:r>
    </w:p>
    <w:p w:rsidR="0056705C" w:rsidRDefault="0056705C" w:rsidP="0056705C">
      <w:pPr>
        <w:rPr>
          <w:b/>
        </w:rPr>
      </w:pPr>
      <w:r w:rsidRPr="00375D84">
        <w:rPr>
          <w:b/>
          <w:u w:val="single"/>
        </w:rPr>
        <w:t>Медицинская деятельность: Педиатрическая служба</w:t>
      </w:r>
      <w:r>
        <w:rPr>
          <w:b/>
        </w:rPr>
        <w:t>.</w:t>
      </w:r>
    </w:p>
    <w:p w:rsidR="0056705C" w:rsidRDefault="0056705C" w:rsidP="0056705C">
      <w:r w:rsidRPr="00AF2741">
        <w:t>Всего д</w:t>
      </w:r>
      <w:r>
        <w:t>ете</w:t>
      </w:r>
      <w:r w:rsidRPr="00AF2741">
        <w:t xml:space="preserve">й до 14 лет  </w:t>
      </w:r>
      <w:r>
        <w:t xml:space="preserve"> -13</w:t>
      </w:r>
      <w:r w:rsidR="00987814">
        <w:t>6</w:t>
      </w:r>
      <w:r w:rsidR="00B207A0">
        <w:t>44</w:t>
      </w:r>
      <w:r>
        <w:t>, в том числе до 1  года – 1</w:t>
      </w:r>
      <w:r w:rsidR="00B207A0">
        <w:t>208</w:t>
      </w:r>
      <w:r>
        <w:t xml:space="preserve"> , от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до 2 лет  -  </w:t>
      </w:r>
      <w:r w:rsidR="00B207A0">
        <w:t>2262</w:t>
      </w:r>
      <w:r>
        <w:t>, от 2 до 5 лет- 3</w:t>
      </w:r>
      <w:r w:rsidR="00B207A0">
        <w:t>310</w:t>
      </w:r>
      <w:r>
        <w:t xml:space="preserve"> , от 5 лет до 14 лет -  </w:t>
      </w:r>
      <w:r w:rsidR="00B207A0">
        <w:t>6864</w:t>
      </w:r>
      <w:r>
        <w:t>. Функционирует детское отделение на 35 коек и отделение для выхаживания новорожденных на 3 койки в составе родильного отделения. Детскому населению оказывают медицинскую помощь 15 ВОП  и  3 участковых педиатров  и 15 патронажных  и 6 педиатрических медсестер</w:t>
      </w:r>
      <w:r w:rsidR="00B207A0">
        <w:t xml:space="preserve">. С первого апреля 2017 года вновь организовано 10 педиатрических участков и 12 ВОП. </w:t>
      </w:r>
      <w:r>
        <w:t xml:space="preserve"> Посещаемость за 12 месяцев 201</w:t>
      </w:r>
      <w:r w:rsidR="00B207A0">
        <w:t xml:space="preserve">7  </w:t>
      </w:r>
      <w:r>
        <w:t xml:space="preserve"> г   к  врачам педиатрам  по сравнению с   201</w:t>
      </w:r>
      <w:r w:rsidR="00B207A0">
        <w:t xml:space="preserve">6 </w:t>
      </w:r>
      <w:r>
        <w:t xml:space="preserve"> годом  уменьшилась за счет приема врачей  ВОП и составляет   </w:t>
      </w:r>
      <w:r w:rsidR="00C55EE6">
        <w:rPr>
          <w:lang w:val="kk-KZ"/>
        </w:rPr>
        <w:t>11065</w:t>
      </w:r>
      <w:r>
        <w:t xml:space="preserve">  против  43204  в 201</w:t>
      </w:r>
      <w:r w:rsidR="00B207A0">
        <w:t>6 году</w:t>
      </w:r>
      <w:proofErr w:type="gramStart"/>
      <w:r>
        <w:t xml:space="preserve"> .</w:t>
      </w:r>
      <w:proofErr w:type="gramEnd"/>
      <w:r>
        <w:t xml:space="preserve"> Из общего числа </w:t>
      </w:r>
      <w:r>
        <w:lastRenderedPageBreak/>
        <w:t xml:space="preserve">посещений по поводу заболеваний  -  </w:t>
      </w:r>
      <w:r w:rsidR="00C55EE6">
        <w:rPr>
          <w:lang w:val="kk-KZ"/>
        </w:rPr>
        <w:t>2323</w:t>
      </w:r>
      <w:r w:rsidR="00B207A0">
        <w:t>, 10912 против</w:t>
      </w:r>
      <w:r>
        <w:t xml:space="preserve">  </w:t>
      </w:r>
      <w:r w:rsidR="00B207A0">
        <w:t xml:space="preserve">в 2016 году </w:t>
      </w:r>
      <w:r>
        <w:t xml:space="preserve">. На «Д» учете состоит </w:t>
      </w:r>
      <w:r w:rsidR="00B207A0">
        <w:t xml:space="preserve"> 891</w:t>
      </w:r>
      <w:r>
        <w:t xml:space="preserve">  детей до 14 лет против  </w:t>
      </w:r>
      <w:r w:rsidR="00B207A0">
        <w:t>859</w:t>
      </w:r>
      <w:r>
        <w:t xml:space="preserve">    в  201</w:t>
      </w:r>
      <w:r w:rsidR="00B207A0">
        <w:t>6</w:t>
      </w:r>
      <w:r>
        <w:t xml:space="preserve"> году.                                             </w:t>
      </w:r>
    </w:p>
    <w:p w:rsidR="007038E6" w:rsidRPr="004A008A" w:rsidRDefault="007038E6" w:rsidP="0056705C">
      <w:pPr>
        <w:rPr>
          <w:b/>
        </w:rPr>
      </w:pPr>
    </w:p>
    <w:p w:rsidR="007038E6" w:rsidRPr="004A008A" w:rsidRDefault="007038E6" w:rsidP="0056705C">
      <w:pPr>
        <w:rPr>
          <w:b/>
        </w:rPr>
      </w:pPr>
    </w:p>
    <w:p w:rsidR="007038E6" w:rsidRPr="004A008A" w:rsidRDefault="007038E6" w:rsidP="0056705C">
      <w:pPr>
        <w:rPr>
          <w:b/>
        </w:rPr>
      </w:pPr>
    </w:p>
    <w:p w:rsidR="007038E6" w:rsidRPr="004A008A" w:rsidRDefault="007038E6" w:rsidP="0056705C">
      <w:pPr>
        <w:rPr>
          <w:b/>
        </w:rPr>
      </w:pPr>
    </w:p>
    <w:p w:rsidR="0056705C" w:rsidRPr="00C85C9D" w:rsidRDefault="0056705C" w:rsidP="0056705C">
      <w:pPr>
        <w:rPr>
          <w:b/>
        </w:rPr>
      </w:pPr>
      <w:r w:rsidRPr="00C85C9D">
        <w:rPr>
          <w:b/>
        </w:rPr>
        <w:t>Показатели    по   педиатрической   службе</w:t>
      </w:r>
      <w:proofErr w:type="gramStart"/>
      <w:r w:rsidRPr="00C85C9D">
        <w:rPr>
          <w:b/>
        </w:rPr>
        <w:t xml:space="preserve"> :</w:t>
      </w:r>
      <w:proofErr w:type="gramEnd"/>
    </w:p>
    <w:p w:rsidR="0056705C" w:rsidRDefault="0056705C" w:rsidP="0056705C"/>
    <w:p w:rsidR="0056705C" w:rsidRPr="00F92E5F" w:rsidRDefault="0056705C" w:rsidP="0056705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685"/>
        <w:gridCol w:w="1843"/>
        <w:gridCol w:w="1843"/>
        <w:gridCol w:w="1701"/>
      </w:tblGrid>
      <w:tr w:rsidR="0056705C" w:rsidRPr="00C85C9D" w:rsidTr="0056705C">
        <w:tc>
          <w:tcPr>
            <w:tcW w:w="426" w:type="dxa"/>
          </w:tcPr>
          <w:p w:rsidR="0056705C" w:rsidRPr="00C85C9D" w:rsidRDefault="0056705C" w:rsidP="00571E10"/>
        </w:tc>
        <w:tc>
          <w:tcPr>
            <w:tcW w:w="3685" w:type="dxa"/>
          </w:tcPr>
          <w:p w:rsidR="0056705C" w:rsidRPr="00C85C9D" w:rsidRDefault="0056705C" w:rsidP="00571E10"/>
        </w:tc>
        <w:tc>
          <w:tcPr>
            <w:tcW w:w="1843" w:type="dxa"/>
          </w:tcPr>
          <w:p w:rsidR="0056705C" w:rsidRPr="00AB71BF" w:rsidRDefault="0056705C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007038E6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56705C" w:rsidRPr="00AB71BF" w:rsidRDefault="007038E6" w:rsidP="00571E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701" w:type="dxa"/>
          </w:tcPr>
          <w:p w:rsidR="0056705C" w:rsidRPr="007038E6" w:rsidRDefault="0056705C" w:rsidP="00571E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007038E6">
              <w:rPr>
                <w:lang w:val="en-US"/>
              </w:rPr>
              <w:t>7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>
            <w:r w:rsidRPr="00C85C9D">
              <w:t>1</w:t>
            </w:r>
          </w:p>
        </w:tc>
        <w:tc>
          <w:tcPr>
            <w:tcW w:w="3685" w:type="dxa"/>
          </w:tcPr>
          <w:p w:rsidR="007038E6" w:rsidRPr="00C85C9D" w:rsidRDefault="007038E6" w:rsidP="00571E10">
            <w:r w:rsidRPr="00C85C9D">
              <w:t xml:space="preserve">Родились  всего </w:t>
            </w:r>
          </w:p>
        </w:tc>
        <w:tc>
          <w:tcPr>
            <w:tcW w:w="1843" w:type="dxa"/>
          </w:tcPr>
          <w:p w:rsidR="007038E6" w:rsidRPr="00AB71BF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1180</w:t>
            </w:r>
          </w:p>
        </w:tc>
        <w:tc>
          <w:tcPr>
            <w:tcW w:w="1843" w:type="dxa"/>
          </w:tcPr>
          <w:p w:rsidR="007038E6" w:rsidRPr="00333A3D" w:rsidRDefault="007038E6" w:rsidP="007038E6">
            <w:pPr>
              <w:jc w:val="center"/>
            </w:pPr>
            <w:r>
              <w:rPr>
                <w:lang w:val="en-US"/>
              </w:rPr>
              <w:t>11</w:t>
            </w:r>
            <w:r>
              <w:t>91</w:t>
            </w:r>
          </w:p>
        </w:tc>
        <w:tc>
          <w:tcPr>
            <w:tcW w:w="1701" w:type="dxa"/>
          </w:tcPr>
          <w:p w:rsidR="007038E6" w:rsidRPr="00333A3D" w:rsidRDefault="007038E6" w:rsidP="00571E10">
            <w:pPr>
              <w:jc w:val="center"/>
            </w:pPr>
            <w:r>
              <w:rPr>
                <w:lang w:val="en-US"/>
              </w:rPr>
              <w:t>1197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>
            <w:r w:rsidRPr="00C85C9D">
              <w:t>2.</w:t>
            </w:r>
          </w:p>
        </w:tc>
        <w:tc>
          <w:tcPr>
            <w:tcW w:w="3685" w:type="dxa"/>
          </w:tcPr>
          <w:p w:rsidR="007038E6" w:rsidRPr="00C85C9D" w:rsidRDefault="007038E6" w:rsidP="00571E10">
            <w:r w:rsidRPr="00C85C9D">
              <w:t>Дородовой   патронаж</w:t>
            </w:r>
          </w:p>
        </w:tc>
        <w:tc>
          <w:tcPr>
            <w:tcW w:w="1843" w:type="dxa"/>
          </w:tcPr>
          <w:p w:rsidR="007038E6" w:rsidRPr="00AB71BF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95.5</w:t>
            </w:r>
          </w:p>
        </w:tc>
        <w:tc>
          <w:tcPr>
            <w:tcW w:w="1843" w:type="dxa"/>
          </w:tcPr>
          <w:p w:rsidR="007038E6" w:rsidRPr="00AB71BF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95.5</w:t>
            </w:r>
          </w:p>
        </w:tc>
        <w:tc>
          <w:tcPr>
            <w:tcW w:w="1701" w:type="dxa"/>
          </w:tcPr>
          <w:p w:rsidR="007038E6" w:rsidRPr="00AB71BF" w:rsidRDefault="00114B08" w:rsidP="00571E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>
            <w:r w:rsidRPr="00C85C9D">
              <w:t>3</w:t>
            </w:r>
          </w:p>
        </w:tc>
        <w:tc>
          <w:tcPr>
            <w:tcW w:w="3685" w:type="dxa"/>
          </w:tcPr>
          <w:p w:rsidR="007038E6" w:rsidRPr="00C85C9D" w:rsidRDefault="007038E6" w:rsidP="00571E10">
            <w:proofErr w:type="gramStart"/>
            <w:r w:rsidRPr="00C85C9D">
              <w:t>Посещены</w:t>
            </w:r>
            <w:proofErr w:type="gramEnd"/>
            <w:r w:rsidRPr="00C85C9D">
              <w:t xml:space="preserve">   врачом  в 1-е   3 дня  после</w:t>
            </w:r>
          </w:p>
          <w:p w:rsidR="007038E6" w:rsidRPr="00C85C9D" w:rsidRDefault="007038E6" w:rsidP="00571E10">
            <w:r w:rsidRPr="00C85C9D">
              <w:t xml:space="preserve">выписки  из   </w:t>
            </w:r>
            <w:proofErr w:type="spellStart"/>
            <w:r w:rsidRPr="00C85C9D">
              <w:t>род</w:t>
            </w:r>
            <w:proofErr w:type="gramStart"/>
            <w:r w:rsidRPr="00C85C9D">
              <w:t>.д</w:t>
            </w:r>
            <w:proofErr w:type="gramEnd"/>
            <w:r w:rsidRPr="00C85C9D">
              <w:t>ома</w:t>
            </w:r>
            <w:proofErr w:type="spellEnd"/>
          </w:p>
        </w:tc>
        <w:tc>
          <w:tcPr>
            <w:tcW w:w="1843" w:type="dxa"/>
          </w:tcPr>
          <w:p w:rsidR="007038E6" w:rsidRPr="009A391B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1156 </w:t>
            </w:r>
            <w:proofErr w:type="gramStart"/>
            <w:r>
              <w:rPr>
                <w:lang w:val="en-US"/>
              </w:rPr>
              <w:t>( 98.0</w:t>
            </w:r>
            <w:proofErr w:type="gramEnd"/>
            <w:r>
              <w:rPr>
                <w:lang w:val="en-US"/>
              </w:rPr>
              <w:t>%)</w:t>
            </w:r>
          </w:p>
        </w:tc>
        <w:tc>
          <w:tcPr>
            <w:tcW w:w="1843" w:type="dxa"/>
          </w:tcPr>
          <w:p w:rsidR="007038E6" w:rsidRPr="009A391B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167</w:t>
            </w:r>
            <w:proofErr w:type="gramStart"/>
            <w:r>
              <w:rPr>
                <w:lang w:val="en-US"/>
              </w:rPr>
              <w:t>( 98.0</w:t>
            </w:r>
            <w:proofErr w:type="gramEnd"/>
            <w:r>
              <w:rPr>
                <w:lang w:val="en-US"/>
              </w:rPr>
              <w:t>%)</w:t>
            </w:r>
          </w:p>
        </w:tc>
        <w:tc>
          <w:tcPr>
            <w:tcW w:w="1701" w:type="dxa"/>
          </w:tcPr>
          <w:p w:rsidR="007038E6" w:rsidRDefault="00B207A0" w:rsidP="00B207A0">
            <w:r>
              <w:t>1197(100%)</w:t>
            </w:r>
          </w:p>
          <w:p w:rsidR="00B207A0" w:rsidRPr="00B207A0" w:rsidRDefault="00B207A0" w:rsidP="00571E10">
            <w:pPr>
              <w:jc w:val="center"/>
            </w:pP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>
            <w:r w:rsidRPr="00C85C9D">
              <w:t>4.</w:t>
            </w:r>
          </w:p>
        </w:tc>
        <w:tc>
          <w:tcPr>
            <w:tcW w:w="3685" w:type="dxa"/>
          </w:tcPr>
          <w:p w:rsidR="007038E6" w:rsidRPr="00C85C9D" w:rsidRDefault="007038E6" w:rsidP="00571E10">
            <w:r w:rsidRPr="00C85C9D">
              <w:t>Исполнилось   1 год.</w:t>
            </w:r>
          </w:p>
        </w:tc>
        <w:tc>
          <w:tcPr>
            <w:tcW w:w="1843" w:type="dxa"/>
          </w:tcPr>
          <w:p w:rsidR="007038E6" w:rsidRPr="00927666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1073</w:t>
            </w:r>
          </w:p>
        </w:tc>
        <w:tc>
          <w:tcPr>
            <w:tcW w:w="1843" w:type="dxa"/>
          </w:tcPr>
          <w:p w:rsidR="007038E6" w:rsidRPr="00E1014B" w:rsidRDefault="007038E6" w:rsidP="007038E6">
            <w:pPr>
              <w:jc w:val="center"/>
            </w:pPr>
            <w:r>
              <w:t>1145</w:t>
            </w:r>
          </w:p>
        </w:tc>
        <w:tc>
          <w:tcPr>
            <w:tcW w:w="1701" w:type="dxa"/>
          </w:tcPr>
          <w:p w:rsidR="007038E6" w:rsidRPr="00E1014B" w:rsidRDefault="00B207A0" w:rsidP="00571E10">
            <w:pPr>
              <w:jc w:val="center"/>
            </w:pPr>
            <w:r>
              <w:t>1124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>
            <w:r w:rsidRPr="00C85C9D">
              <w:t>5</w:t>
            </w:r>
          </w:p>
        </w:tc>
        <w:tc>
          <w:tcPr>
            <w:tcW w:w="3685" w:type="dxa"/>
          </w:tcPr>
          <w:p w:rsidR="007038E6" w:rsidRPr="00C85C9D" w:rsidRDefault="007038E6" w:rsidP="00571E10">
            <w:r w:rsidRPr="00C85C9D">
              <w:t>Находились  на   ИГВ  до  3 мес.</w:t>
            </w:r>
          </w:p>
        </w:tc>
        <w:tc>
          <w:tcPr>
            <w:tcW w:w="1843" w:type="dxa"/>
          </w:tcPr>
          <w:p w:rsidR="007038E6" w:rsidRPr="00927666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771</w:t>
            </w:r>
          </w:p>
        </w:tc>
        <w:tc>
          <w:tcPr>
            <w:tcW w:w="1843" w:type="dxa"/>
          </w:tcPr>
          <w:p w:rsidR="007038E6" w:rsidRPr="00E1014B" w:rsidRDefault="007038E6" w:rsidP="007038E6">
            <w:pPr>
              <w:jc w:val="center"/>
            </w:pPr>
            <w:r>
              <w:t>1100</w:t>
            </w:r>
          </w:p>
        </w:tc>
        <w:tc>
          <w:tcPr>
            <w:tcW w:w="1701" w:type="dxa"/>
          </w:tcPr>
          <w:p w:rsidR="007038E6" w:rsidRPr="00E1014B" w:rsidRDefault="00B207A0" w:rsidP="00571E10">
            <w:pPr>
              <w:jc w:val="center"/>
            </w:pPr>
            <w:r>
              <w:t>1224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 w:rsidRPr="00C85C9D">
              <w:t>До   6  месяцев</w:t>
            </w:r>
          </w:p>
        </w:tc>
        <w:tc>
          <w:tcPr>
            <w:tcW w:w="1843" w:type="dxa"/>
          </w:tcPr>
          <w:p w:rsidR="007038E6" w:rsidRPr="00927666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651</w:t>
            </w:r>
          </w:p>
        </w:tc>
        <w:tc>
          <w:tcPr>
            <w:tcW w:w="1843" w:type="dxa"/>
          </w:tcPr>
          <w:p w:rsidR="007038E6" w:rsidRPr="00E1014B" w:rsidRDefault="007038E6" w:rsidP="007038E6">
            <w:pPr>
              <w:jc w:val="center"/>
            </w:pPr>
            <w:r>
              <w:t>1008</w:t>
            </w:r>
          </w:p>
        </w:tc>
        <w:tc>
          <w:tcPr>
            <w:tcW w:w="1701" w:type="dxa"/>
          </w:tcPr>
          <w:p w:rsidR="007038E6" w:rsidRPr="00E1014B" w:rsidRDefault="007040DC" w:rsidP="007040DC">
            <w:pPr>
              <w:jc w:val="center"/>
            </w:pPr>
            <w:r>
              <w:t>1220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 w:rsidRPr="00C85C9D">
              <w:t>Находились  на  грудном  вскармливании  до   12  месяцев</w:t>
            </w:r>
          </w:p>
        </w:tc>
        <w:tc>
          <w:tcPr>
            <w:tcW w:w="1843" w:type="dxa"/>
          </w:tcPr>
          <w:p w:rsidR="007038E6" w:rsidRPr="00927666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738</w:t>
            </w:r>
          </w:p>
        </w:tc>
        <w:tc>
          <w:tcPr>
            <w:tcW w:w="1843" w:type="dxa"/>
          </w:tcPr>
          <w:p w:rsidR="007038E6" w:rsidRPr="00E1014B" w:rsidRDefault="007038E6" w:rsidP="007038E6">
            <w:pPr>
              <w:jc w:val="center"/>
            </w:pPr>
            <w:r>
              <w:t>807</w:t>
            </w:r>
          </w:p>
        </w:tc>
        <w:tc>
          <w:tcPr>
            <w:tcW w:w="1701" w:type="dxa"/>
          </w:tcPr>
          <w:p w:rsidR="007038E6" w:rsidRPr="00114B08" w:rsidRDefault="00114B08" w:rsidP="00571E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1106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 w:rsidRPr="00C85C9D">
              <w:t>До  18  месяцев</w:t>
            </w:r>
          </w:p>
        </w:tc>
        <w:tc>
          <w:tcPr>
            <w:tcW w:w="1843" w:type="dxa"/>
          </w:tcPr>
          <w:p w:rsidR="007038E6" w:rsidRPr="00927666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1843" w:type="dxa"/>
          </w:tcPr>
          <w:p w:rsidR="007038E6" w:rsidRPr="00E1014B" w:rsidRDefault="007038E6" w:rsidP="007038E6">
            <w:pPr>
              <w:jc w:val="center"/>
            </w:pPr>
            <w:r>
              <w:t>620</w:t>
            </w:r>
          </w:p>
        </w:tc>
        <w:tc>
          <w:tcPr>
            <w:tcW w:w="1701" w:type="dxa"/>
          </w:tcPr>
          <w:p w:rsidR="007038E6" w:rsidRPr="00114B08" w:rsidRDefault="00114B08" w:rsidP="00571E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994</w:t>
            </w:r>
          </w:p>
        </w:tc>
      </w:tr>
    </w:tbl>
    <w:p w:rsidR="0056705C" w:rsidRPr="00C85C9D" w:rsidRDefault="0056705C" w:rsidP="0056705C"/>
    <w:p w:rsidR="0056705C" w:rsidRPr="00C85C9D" w:rsidRDefault="0056705C" w:rsidP="0056705C">
      <w:r w:rsidRPr="00C85C9D">
        <w:rPr>
          <w:b/>
        </w:rPr>
        <w:t>Смертность   детей  до  14   лет</w:t>
      </w:r>
      <w:r w:rsidRPr="00C85C9D">
        <w:t>.</w:t>
      </w:r>
    </w:p>
    <w:p w:rsidR="0056705C" w:rsidRPr="00AB71BF" w:rsidRDefault="0056705C" w:rsidP="0056705C">
      <w:pPr>
        <w:rPr>
          <w:b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685"/>
        <w:gridCol w:w="1843"/>
        <w:gridCol w:w="1834"/>
        <w:gridCol w:w="1629"/>
      </w:tblGrid>
      <w:tr w:rsidR="0056705C" w:rsidRPr="00AB71BF" w:rsidTr="0056705C">
        <w:tc>
          <w:tcPr>
            <w:tcW w:w="426" w:type="dxa"/>
          </w:tcPr>
          <w:p w:rsidR="0056705C" w:rsidRPr="00AB71BF" w:rsidRDefault="0056705C" w:rsidP="00571E10">
            <w:pPr>
              <w:rPr>
                <w:b/>
              </w:rPr>
            </w:pPr>
          </w:p>
        </w:tc>
        <w:tc>
          <w:tcPr>
            <w:tcW w:w="3685" w:type="dxa"/>
          </w:tcPr>
          <w:p w:rsidR="0056705C" w:rsidRPr="00AB71BF" w:rsidRDefault="0056705C" w:rsidP="00571E10">
            <w:pPr>
              <w:rPr>
                <w:b/>
              </w:rPr>
            </w:pPr>
          </w:p>
        </w:tc>
        <w:tc>
          <w:tcPr>
            <w:tcW w:w="1843" w:type="dxa"/>
          </w:tcPr>
          <w:p w:rsidR="0056705C" w:rsidRPr="009A391B" w:rsidRDefault="007038E6" w:rsidP="00571E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1834" w:type="dxa"/>
          </w:tcPr>
          <w:p w:rsidR="0056705C" w:rsidRPr="009A391B" w:rsidRDefault="007038E6" w:rsidP="00571E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2016</w:t>
            </w:r>
          </w:p>
        </w:tc>
        <w:tc>
          <w:tcPr>
            <w:tcW w:w="1629" w:type="dxa"/>
          </w:tcPr>
          <w:p w:rsidR="0056705C" w:rsidRPr="007038E6" w:rsidRDefault="0056705C" w:rsidP="00571E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</w:t>
            </w:r>
            <w:r w:rsidR="007038E6">
              <w:rPr>
                <w:b/>
                <w:lang w:val="en-US"/>
              </w:rPr>
              <w:t>7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>
            <w:r w:rsidRPr="00C85C9D">
              <w:t>1.</w:t>
            </w:r>
          </w:p>
        </w:tc>
        <w:tc>
          <w:tcPr>
            <w:tcW w:w="3685" w:type="dxa"/>
          </w:tcPr>
          <w:p w:rsidR="007038E6" w:rsidRPr="00C85C9D" w:rsidRDefault="007038E6" w:rsidP="00571E10">
            <w:r w:rsidRPr="00C85C9D">
              <w:t xml:space="preserve">Умерло  до   1  года, </w:t>
            </w:r>
            <w:r>
              <w:t xml:space="preserve">в </w:t>
            </w:r>
            <w:r w:rsidRPr="00C85C9D">
              <w:t>т.ч.</w:t>
            </w:r>
          </w:p>
        </w:tc>
        <w:tc>
          <w:tcPr>
            <w:tcW w:w="1843" w:type="dxa"/>
          </w:tcPr>
          <w:p w:rsidR="007038E6" w:rsidRPr="009A391B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34" w:type="dxa"/>
          </w:tcPr>
          <w:p w:rsidR="007038E6" w:rsidRPr="00E1014B" w:rsidRDefault="007038E6" w:rsidP="007038E6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629" w:type="dxa"/>
          </w:tcPr>
          <w:p w:rsidR="007038E6" w:rsidRPr="007038E6" w:rsidRDefault="007038E6" w:rsidP="00571E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>
              <w:t>о</w:t>
            </w:r>
            <w:r w:rsidRPr="00C85C9D">
              <w:t>т   0  до 6  дней</w:t>
            </w:r>
          </w:p>
        </w:tc>
        <w:tc>
          <w:tcPr>
            <w:tcW w:w="1843" w:type="dxa"/>
          </w:tcPr>
          <w:p w:rsidR="007038E6" w:rsidRPr="00BA0BB7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34" w:type="dxa"/>
          </w:tcPr>
          <w:p w:rsidR="007038E6" w:rsidRPr="00A8238F" w:rsidRDefault="007038E6" w:rsidP="007038E6">
            <w:pPr>
              <w:jc w:val="center"/>
            </w:pPr>
            <w:r>
              <w:t>3</w:t>
            </w:r>
          </w:p>
        </w:tc>
        <w:tc>
          <w:tcPr>
            <w:tcW w:w="1629" w:type="dxa"/>
          </w:tcPr>
          <w:p w:rsidR="007038E6" w:rsidRPr="00A8238F" w:rsidRDefault="007040DC" w:rsidP="00571E10">
            <w:pPr>
              <w:jc w:val="center"/>
            </w:pPr>
            <w:r>
              <w:t>4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>
              <w:t>о</w:t>
            </w:r>
            <w:r w:rsidRPr="00C85C9D">
              <w:t>т   6  до  27  дней</w:t>
            </w:r>
          </w:p>
        </w:tc>
        <w:tc>
          <w:tcPr>
            <w:tcW w:w="1843" w:type="dxa"/>
          </w:tcPr>
          <w:p w:rsidR="007038E6" w:rsidRPr="00BA0BB7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34" w:type="dxa"/>
          </w:tcPr>
          <w:p w:rsidR="007038E6" w:rsidRPr="00A8238F" w:rsidRDefault="007038E6" w:rsidP="007038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7038E6" w:rsidRPr="00A8238F" w:rsidRDefault="007040DC" w:rsidP="00571E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>
              <w:t>о</w:t>
            </w:r>
            <w:r w:rsidRPr="00C85C9D">
              <w:t>т  28   до  1  года</w:t>
            </w:r>
          </w:p>
        </w:tc>
        <w:tc>
          <w:tcPr>
            <w:tcW w:w="1843" w:type="dxa"/>
          </w:tcPr>
          <w:p w:rsidR="007038E6" w:rsidRPr="00BA0BB7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34" w:type="dxa"/>
          </w:tcPr>
          <w:p w:rsidR="007038E6" w:rsidRPr="00A8238F" w:rsidRDefault="007038E6" w:rsidP="007038E6">
            <w:pPr>
              <w:jc w:val="center"/>
            </w:pPr>
            <w:r>
              <w:t>4</w:t>
            </w:r>
          </w:p>
        </w:tc>
        <w:tc>
          <w:tcPr>
            <w:tcW w:w="1629" w:type="dxa"/>
          </w:tcPr>
          <w:p w:rsidR="007038E6" w:rsidRPr="00A8238F" w:rsidRDefault="007040DC" w:rsidP="00571E10">
            <w:pPr>
              <w:jc w:val="center"/>
            </w:pPr>
            <w:r>
              <w:t>4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>
              <w:t>о</w:t>
            </w:r>
            <w:r w:rsidRPr="00C85C9D">
              <w:t>т   1  г.  до  2-х   лет</w:t>
            </w:r>
          </w:p>
        </w:tc>
        <w:tc>
          <w:tcPr>
            <w:tcW w:w="1843" w:type="dxa"/>
          </w:tcPr>
          <w:p w:rsidR="007038E6" w:rsidRPr="00BA0BB7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34" w:type="dxa"/>
          </w:tcPr>
          <w:p w:rsidR="007038E6" w:rsidRPr="00E1014B" w:rsidRDefault="007038E6" w:rsidP="007038E6">
            <w:pPr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7038E6" w:rsidRPr="00E1014B" w:rsidRDefault="007040DC" w:rsidP="00571E10">
            <w:pPr>
              <w:jc w:val="center"/>
            </w:pPr>
            <w:r>
              <w:t>1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>
              <w:t>о</w:t>
            </w:r>
            <w:r w:rsidRPr="00C85C9D">
              <w:t>т   2-х  до   5-ти   лет</w:t>
            </w:r>
          </w:p>
        </w:tc>
        <w:tc>
          <w:tcPr>
            <w:tcW w:w="1843" w:type="dxa"/>
          </w:tcPr>
          <w:p w:rsidR="007038E6" w:rsidRPr="00BA0BB7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34" w:type="dxa"/>
          </w:tcPr>
          <w:p w:rsidR="007038E6" w:rsidRPr="00E1014B" w:rsidRDefault="007038E6" w:rsidP="007038E6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29" w:type="dxa"/>
          </w:tcPr>
          <w:p w:rsidR="007038E6" w:rsidRPr="00E1014B" w:rsidRDefault="007040DC" w:rsidP="00571E10">
            <w:pPr>
              <w:jc w:val="center"/>
            </w:pPr>
            <w:r>
              <w:t>1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>
              <w:t>с</w:t>
            </w:r>
            <w:r w:rsidRPr="00C85C9D">
              <w:t xml:space="preserve">    5-ти  лет    до  14  лет</w:t>
            </w:r>
          </w:p>
        </w:tc>
        <w:tc>
          <w:tcPr>
            <w:tcW w:w="1843" w:type="dxa"/>
          </w:tcPr>
          <w:p w:rsidR="007038E6" w:rsidRPr="00BA0BB7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34" w:type="dxa"/>
          </w:tcPr>
          <w:p w:rsidR="007038E6" w:rsidRPr="00E1014B" w:rsidRDefault="007038E6" w:rsidP="007038E6">
            <w:pPr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7038E6" w:rsidRPr="00E1014B" w:rsidRDefault="007040DC" w:rsidP="00571E10">
            <w:pPr>
              <w:jc w:val="center"/>
            </w:pPr>
            <w:r>
              <w:t>0</w:t>
            </w:r>
          </w:p>
        </w:tc>
      </w:tr>
      <w:tr w:rsidR="007038E6" w:rsidRPr="00C85C9D" w:rsidTr="0056705C">
        <w:tc>
          <w:tcPr>
            <w:tcW w:w="426" w:type="dxa"/>
          </w:tcPr>
          <w:p w:rsidR="007038E6" w:rsidRPr="00C85C9D" w:rsidRDefault="007038E6" w:rsidP="00571E10"/>
        </w:tc>
        <w:tc>
          <w:tcPr>
            <w:tcW w:w="3685" w:type="dxa"/>
          </w:tcPr>
          <w:p w:rsidR="007038E6" w:rsidRPr="00C85C9D" w:rsidRDefault="007038E6" w:rsidP="00571E10">
            <w:r>
              <w:t>В</w:t>
            </w:r>
            <w:r w:rsidRPr="00C85C9D">
              <w:t>сего</w:t>
            </w:r>
          </w:p>
        </w:tc>
        <w:tc>
          <w:tcPr>
            <w:tcW w:w="1843" w:type="dxa"/>
          </w:tcPr>
          <w:p w:rsidR="007038E6" w:rsidRPr="00BA0BB7" w:rsidRDefault="007038E6" w:rsidP="00703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34" w:type="dxa"/>
          </w:tcPr>
          <w:p w:rsidR="007038E6" w:rsidRPr="00966DEE" w:rsidRDefault="007038E6" w:rsidP="007038E6">
            <w:pPr>
              <w:jc w:val="center"/>
            </w:pPr>
            <w:r>
              <w:t>15</w:t>
            </w:r>
          </w:p>
        </w:tc>
        <w:tc>
          <w:tcPr>
            <w:tcW w:w="1629" w:type="dxa"/>
          </w:tcPr>
          <w:p w:rsidR="007038E6" w:rsidRPr="00966DEE" w:rsidRDefault="007040DC" w:rsidP="00571E10">
            <w:pPr>
              <w:jc w:val="center"/>
            </w:pPr>
            <w:r>
              <w:t>11</w:t>
            </w:r>
          </w:p>
        </w:tc>
      </w:tr>
    </w:tbl>
    <w:p w:rsidR="0056705C" w:rsidRDefault="0056705C" w:rsidP="0056705C"/>
    <w:p w:rsidR="0056705C" w:rsidRDefault="0056705C" w:rsidP="0056705C">
      <w:r>
        <w:t>По сравнению с  аналогичным периодом  201</w:t>
      </w:r>
      <w:r w:rsidR="007040DC">
        <w:t>6</w:t>
      </w:r>
      <w:r>
        <w:t xml:space="preserve"> года отмечается </w:t>
      </w:r>
      <w:r w:rsidR="00886DDB">
        <w:t xml:space="preserve"> </w:t>
      </w:r>
      <w:r>
        <w:t xml:space="preserve">уменьшение  смертности детей до  1 года и  смертность детей </w:t>
      </w:r>
      <w:r w:rsidR="007040DC">
        <w:t>от 1 до 5 лет на 2 ребенка в 2017 году  ( в 2016 г от    1-до 5 л -4 умерших)</w:t>
      </w:r>
      <w:proofErr w:type="gramStart"/>
      <w:r w:rsidR="007040DC">
        <w:t xml:space="preserve"> .</w:t>
      </w:r>
      <w:proofErr w:type="gramEnd"/>
      <w:r w:rsidR="007040DC">
        <w:t xml:space="preserve"> </w:t>
      </w:r>
      <w:r>
        <w:t xml:space="preserve">Причина смерти детей старше года –  несчастный случай -  </w:t>
      </w:r>
      <w:r w:rsidR="007040DC">
        <w:t>2</w:t>
      </w:r>
      <w:r>
        <w:t>.</w:t>
      </w:r>
    </w:p>
    <w:p w:rsidR="0056705C" w:rsidRDefault="0056705C" w:rsidP="0056705C"/>
    <w:p w:rsidR="002B6738" w:rsidRDefault="0056705C" w:rsidP="0056705C">
      <w:r>
        <w:t>За  201</w:t>
      </w:r>
      <w:r w:rsidR="007040DC">
        <w:t xml:space="preserve">7 </w:t>
      </w:r>
      <w:r>
        <w:t xml:space="preserve">  год</w:t>
      </w:r>
      <w:r w:rsidR="007040DC">
        <w:t xml:space="preserve"> </w:t>
      </w:r>
      <w:r>
        <w:t xml:space="preserve"> родил</w:t>
      </w:r>
      <w:r w:rsidR="007040DC">
        <w:t>и</w:t>
      </w:r>
      <w:r>
        <w:t>сь 119</w:t>
      </w:r>
      <w:r w:rsidR="007040DC">
        <w:t>7</w:t>
      </w:r>
      <w:r>
        <w:t xml:space="preserve">   новорожденных </w:t>
      </w:r>
      <w:r w:rsidR="007040DC">
        <w:t xml:space="preserve"> </w:t>
      </w:r>
      <w:r>
        <w:t>против 11</w:t>
      </w:r>
      <w:r w:rsidR="007040DC">
        <w:t>91</w:t>
      </w:r>
      <w:r>
        <w:t xml:space="preserve">     в  201</w:t>
      </w:r>
      <w:r w:rsidR="007040DC">
        <w:t>6</w:t>
      </w:r>
      <w:r>
        <w:t xml:space="preserve">  году</w:t>
      </w:r>
      <w:proofErr w:type="gramStart"/>
      <w:r>
        <w:t xml:space="preserve"> ,</w:t>
      </w:r>
      <w:proofErr w:type="gramEnd"/>
      <w:r>
        <w:t xml:space="preserve"> из них  3</w:t>
      </w:r>
      <w:r w:rsidR="00C62EF5">
        <w:t>85</w:t>
      </w:r>
      <w:r>
        <w:t xml:space="preserve">   в родильном отделении </w:t>
      </w:r>
      <w:r w:rsidR="007040DC">
        <w:t xml:space="preserve"> </w:t>
      </w:r>
      <w:r>
        <w:t>ЦРБ против  388  в  201</w:t>
      </w:r>
      <w:r w:rsidR="007040DC">
        <w:t>6</w:t>
      </w:r>
      <w:r>
        <w:t xml:space="preserve">  году . По сравнению с предыдущими годами отмечается  уменьшение  показателя младенческой смертности. </w:t>
      </w:r>
      <w:proofErr w:type="gramStart"/>
      <w:r>
        <w:t>Мертворожденные</w:t>
      </w:r>
      <w:proofErr w:type="gramEnd"/>
      <w:r>
        <w:t xml:space="preserve"> в</w:t>
      </w:r>
      <w:r w:rsidR="00886DDB">
        <w:t xml:space="preserve"> </w:t>
      </w:r>
      <w:r w:rsidR="00945233">
        <w:t xml:space="preserve"> 2017</w:t>
      </w:r>
      <w:r>
        <w:t xml:space="preserve"> году –</w:t>
      </w:r>
      <w:r w:rsidR="00945233">
        <w:t>9</w:t>
      </w:r>
      <w:r>
        <w:t xml:space="preserve">  случая, в </w:t>
      </w:r>
      <w:r w:rsidR="00886DDB">
        <w:t xml:space="preserve"> </w:t>
      </w:r>
      <w:r>
        <w:t>201</w:t>
      </w:r>
      <w:r w:rsidR="00945233">
        <w:t>6  -  10</w:t>
      </w:r>
      <w:r>
        <w:t xml:space="preserve">  случая. Перинатальная </w:t>
      </w:r>
      <w:r w:rsidR="00886DDB">
        <w:t xml:space="preserve"> </w:t>
      </w:r>
      <w:r>
        <w:t>смертность (мертворожденные + умершие  от 0 до 6 суток )  в 201</w:t>
      </w:r>
      <w:r w:rsidR="007040DC">
        <w:t>7</w:t>
      </w:r>
      <w:r>
        <w:t xml:space="preserve">  году  - </w:t>
      </w:r>
      <w:r w:rsidR="007040DC">
        <w:t xml:space="preserve">3 </w:t>
      </w:r>
      <w:r>
        <w:t xml:space="preserve">случая против   </w:t>
      </w:r>
      <w:r w:rsidR="007040DC">
        <w:t xml:space="preserve">5 </w:t>
      </w:r>
      <w:r>
        <w:t xml:space="preserve"> случаев  в  201</w:t>
      </w:r>
      <w:r w:rsidR="007040DC">
        <w:t>6</w:t>
      </w:r>
      <w:r>
        <w:t xml:space="preserve"> году</w:t>
      </w:r>
      <w:proofErr w:type="gramStart"/>
      <w:r>
        <w:t xml:space="preserve"> .</w:t>
      </w:r>
      <w:proofErr w:type="gramEnd"/>
      <w:r>
        <w:t xml:space="preserve">  Умерло старше 1 года всего в 201</w:t>
      </w:r>
      <w:r w:rsidR="00C62EF5">
        <w:t>7</w:t>
      </w:r>
      <w:r>
        <w:t xml:space="preserve"> году  </w:t>
      </w:r>
      <w:r w:rsidR="00C62EF5">
        <w:t>2</w:t>
      </w:r>
      <w:r>
        <w:t xml:space="preserve">  против  </w:t>
      </w:r>
      <w:r w:rsidR="00C62EF5">
        <w:t>5</w:t>
      </w:r>
      <w:r>
        <w:t xml:space="preserve">  в 201</w:t>
      </w:r>
      <w:r w:rsidR="00C62EF5">
        <w:t>6</w:t>
      </w:r>
      <w:r>
        <w:t xml:space="preserve">  году. По месту смерти  в  ОПЦ  в  201</w:t>
      </w:r>
      <w:r w:rsidR="00C62EF5">
        <w:t>7</w:t>
      </w:r>
      <w:r>
        <w:t xml:space="preserve"> году  -</w:t>
      </w:r>
      <w:r w:rsidR="00C62EF5">
        <w:t>1</w:t>
      </w:r>
      <w:r>
        <w:t xml:space="preserve">  случа</w:t>
      </w:r>
      <w:r w:rsidR="00C62EF5">
        <w:t>и</w:t>
      </w:r>
      <w:proofErr w:type="gramStart"/>
      <w:r w:rsidR="00C62EF5">
        <w:t xml:space="preserve"> </w:t>
      </w:r>
      <w:r>
        <w:t>,</w:t>
      </w:r>
      <w:proofErr w:type="gramEnd"/>
      <w:r>
        <w:t xml:space="preserve"> в детском отделении  ЦРБ -1  случаи, в ОДБ – </w:t>
      </w:r>
      <w:r w:rsidR="00C62EF5">
        <w:t xml:space="preserve">2 </w:t>
      </w:r>
      <w:r>
        <w:t xml:space="preserve"> случа</w:t>
      </w:r>
      <w:r w:rsidR="00C62EF5">
        <w:t>я</w:t>
      </w:r>
      <w:r>
        <w:t xml:space="preserve">, по </w:t>
      </w:r>
      <w:proofErr w:type="spellStart"/>
      <w:r>
        <w:t>Шетпе</w:t>
      </w:r>
      <w:proofErr w:type="spellEnd"/>
      <w:r>
        <w:t xml:space="preserve">  дома -</w:t>
      </w:r>
      <w:r w:rsidR="00C62EF5">
        <w:t>0</w:t>
      </w:r>
      <w:r>
        <w:t>.  По причине в 201</w:t>
      </w:r>
      <w:r w:rsidR="00C62EF5">
        <w:t>7</w:t>
      </w:r>
      <w:r>
        <w:t xml:space="preserve"> году : причины периода новорожденности - </w:t>
      </w:r>
      <w:r w:rsidR="00C62EF5">
        <w:t>3</w:t>
      </w:r>
      <w:r>
        <w:t>,  орг</w:t>
      </w:r>
      <w:proofErr w:type="gramStart"/>
      <w:r>
        <w:t>.д</w:t>
      </w:r>
      <w:proofErr w:type="gramEnd"/>
      <w:r>
        <w:t>ых  -</w:t>
      </w:r>
      <w:r w:rsidR="00C62EF5">
        <w:t>2</w:t>
      </w:r>
      <w:r>
        <w:t xml:space="preserve">, врожденные патологии – </w:t>
      </w:r>
      <w:r w:rsidR="00C62EF5">
        <w:t>1</w:t>
      </w:r>
      <w:r>
        <w:t xml:space="preserve">, несчастный случай в быту – 1; </w:t>
      </w:r>
      <w:r w:rsidR="00056D26">
        <w:t xml:space="preserve"> </w:t>
      </w:r>
      <w:r>
        <w:t>ЖКТ-</w:t>
      </w:r>
      <w:r w:rsidR="00C62EF5">
        <w:t>0</w:t>
      </w:r>
      <w:r w:rsidR="00056D26">
        <w:t xml:space="preserve">, </w:t>
      </w:r>
      <w:r w:rsidR="00C62EF5">
        <w:t xml:space="preserve"> сепсис-2 случая. </w:t>
      </w:r>
      <w:r>
        <w:t>, в 201</w:t>
      </w:r>
      <w:r w:rsidR="00C62EF5">
        <w:t>6</w:t>
      </w:r>
      <w:r>
        <w:t xml:space="preserve"> году  -несчастный случаи – </w:t>
      </w:r>
      <w:r w:rsidR="00C62EF5">
        <w:t>1</w:t>
      </w:r>
      <w:r>
        <w:t xml:space="preserve">,  в </w:t>
      </w:r>
      <w:proofErr w:type="spellStart"/>
      <w:r>
        <w:t>род.отд</w:t>
      </w:r>
      <w:proofErr w:type="spellEnd"/>
      <w:r>
        <w:t xml:space="preserve">  ЦРБ -</w:t>
      </w:r>
      <w:r w:rsidR="00C62EF5">
        <w:t>1</w:t>
      </w:r>
      <w:r>
        <w:t xml:space="preserve">  случая, </w:t>
      </w:r>
      <w:r w:rsidR="00056D26">
        <w:t xml:space="preserve"> в </w:t>
      </w:r>
      <w:r>
        <w:t xml:space="preserve"> ОДБ – </w:t>
      </w:r>
      <w:r w:rsidR="00C62EF5">
        <w:t>1</w:t>
      </w:r>
      <w:r>
        <w:t xml:space="preserve"> случа</w:t>
      </w:r>
      <w:r w:rsidR="00C62EF5">
        <w:t>я</w:t>
      </w:r>
      <w:r>
        <w:t xml:space="preserve">, </w:t>
      </w:r>
      <w:r w:rsidR="00C62EF5">
        <w:t>на дому- 1 случая, в ОПЦ-</w:t>
      </w:r>
      <w:r w:rsidR="00056D26">
        <w:t>7 случаев.</w:t>
      </w:r>
      <w:r w:rsidR="002B6738">
        <w:t xml:space="preserve">  </w:t>
      </w:r>
    </w:p>
    <w:p w:rsidR="0056705C" w:rsidRDefault="002B6738" w:rsidP="0056705C">
      <w:r>
        <w:t xml:space="preserve">    </w:t>
      </w:r>
      <w:r w:rsidR="0056705C">
        <w:t xml:space="preserve"> По причине в 201</w:t>
      </w:r>
      <w:r w:rsidR="00056D26">
        <w:t>6</w:t>
      </w:r>
      <w:r w:rsidR="0056705C">
        <w:t xml:space="preserve">  году : причины </w:t>
      </w:r>
      <w:r w:rsidR="00886DDB">
        <w:t xml:space="preserve"> </w:t>
      </w:r>
      <w:r w:rsidR="0056705C">
        <w:t xml:space="preserve">периода </w:t>
      </w:r>
      <w:r w:rsidR="00886DDB">
        <w:t xml:space="preserve"> </w:t>
      </w:r>
      <w:r w:rsidR="0056705C">
        <w:t xml:space="preserve">новорожденности </w:t>
      </w:r>
      <w:r w:rsidR="00056D26">
        <w:t>–</w:t>
      </w:r>
      <w:r w:rsidR="0056705C">
        <w:t xml:space="preserve"> </w:t>
      </w:r>
      <w:r w:rsidR="00056D26">
        <w:t>5,</w:t>
      </w:r>
      <w:r w:rsidR="0056705C">
        <w:t xml:space="preserve">  орг</w:t>
      </w:r>
      <w:proofErr w:type="gramStart"/>
      <w:r w:rsidR="0056705C">
        <w:t>.д</w:t>
      </w:r>
      <w:proofErr w:type="gramEnd"/>
      <w:r w:rsidR="0056705C">
        <w:t xml:space="preserve">ых  -1, врожденные патологии – </w:t>
      </w:r>
      <w:r w:rsidR="00056D26">
        <w:t>2</w:t>
      </w:r>
      <w:r w:rsidR="0056705C">
        <w:t xml:space="preserve">, несчастный случай в быту – </w:t>
      </w:r>
      <w:r w:rsidR="00056D26">
        <w:t>1,</w:t>
      </w:r>
      <w:r w:rsidR="00886DDB">
        <w:t xml:space="preserve"> </w:t>
      </w:r>
      <w:r w:rsidR="00056D26">
        <w:t>ЖКТ-1 случая.</w:t>
      </w:r>
      <w:r w:rsidR="0056705C">
        <w:t>.</w:t>
      </w:r>
    </w:p>
    <w:p w:rsidR="0056705C" w:rsidRPr="00F92E5F" w:rsidRDefault="0056705C" w:rsidP="0056705C">
      <w:pPr>
        <w:rPr>
          <w:b/>
        </w:rPr>
      </w:pPr>
      <w:r w:rsidRPr="00F92E5F">
        <w:rPr>
          <w:b/>
        </w:rPr>
        <w:t>Структура     младенческой    смертности:</w:t>
      </w:r>
    </w:p>
    <w:p w:rsidR="0056705C" w:rsidRDefault="0056705C" w:rsidP="0056705C"/>
    <w:p w:rsidR="0056705C" w:rsidRDefault="0056705C" w:rsidP="0056705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402"/>
        <w:gridCol w:w="1559"/>
        <w:gridCol w:w="1559"/>
        <w:gridCol w:w="1701"/>
      </w:tblGrid>
      <w:tr w:rsidR="0056705C" w:rsidTr="0056705C">
        <w:tc>
          <w:tcPr>
            <w:tcW w:w="851" w:type="dxa"/>
          </w:tcPr>
          <w:p w:rsidR="0056705C" w:rsidRPr="00244170" w:rsidRDefault="0056705C" w:rsidP="00571E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6705C" w:rsidRPr="00244170" w:rsidRDefault="0056705C" w:rsidP="0057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705C" w:rsidRPr="007038E6" w:rsidRDefault="0056705C" w:rsidP="00571E10">
            <w:pPr>
              <w:jc w:val="center"/>
              <w:rPr>
                <w:sz w:val="20"/>
                <w:szCs w:val="20"/>
                <w:lang w:val="en-US"/>
              </w:rPr>
            </w:pPr>
            <w:r w:rsidRPr="00244170">
              <w:rPr>
                <w:sz w:val="20"/>
                <w:szCs w:val="20"/>
              </w:rPr>
              <w:t>20</w:t>
            </w:r>
            <w:r w:rsidR="007038E6">
              <w:rPr>
                <w:sz w:val="20"/>
                <w:szCs w:val="20"/>
              </w:rPr>
              <w:t>1</w:t>
            </w:r>
            <w:r w:rsidR="007038E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:rsidR="0056705C" w:rsidRPr="007038E6" w:rsidRDefault="0056705C" w:rsidP="00571E10">
            <w:pPr>
              <w:jc w:val="center"/>
              <w:rPr>
                <w:sz w:val="20"/>
                <w:szCs w:val="20"/>
                <w:lang w:val="en-US"/>
              </w:rPr>
            </w:pPr>
            <w:r w:rsidRPr="00244170">
              <w:rPr>
                <w:sz w:val="20"/>
                <w:szCs w:val="20"/>
              </w:rPr>
              <w:t>20</w:t>
            </w:r>
            <w:r w:rsidR="007038E6">
              <w:rPr>
                <w:sz w:val="20"/>
                <w:szCs w:val="20"/>
              </w:rPr>
              <w:t>1</w:t>
            </w:r>
            <w:r w:rsidR="007038E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56705C" w:rsidRPr="00244170" w:rsidRDefault="007038E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7</w:t>
            </w:r>
            <w:r w:rsidR="0056705C">
              <w:rPr>
                <w:sz w:val="20"/>
                <w:szCs w:val="20"/>
              </w:rPr>
              <w:t xml:space="preserve"> г </w:t>
            </w:r>
          </w:p>
        </w:tc>
      </w:tr>
      <w:tr w:rsidR="007038E6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Перинатальные   причины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38E6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Врожденные    патологии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38E6" w:rsidTr="0056705C">
        <w:tc>
          <w:tcPr>
            <w:tcW w:w="851" w:type="dxa"/>
            <w:tcBorders>
              <w:top w:val="nil"/>
            </w:tcBorders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nil"/>
            </w:tcBorders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Заболевания    орг. дыхания</w:t>
            </w:r>
          </w:p>
        </w:tc>
        <w:tc>
          <w:tcPr>
            <w:tcW w:w="1559" w:type="dxa"/>
            <w:tcBorders>
              <w:top w:val="nil"/>
            </w:tcBorders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38E6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ЖКТ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8E6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Несчастный    случай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38E6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сепсис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38E6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Прочие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8E6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7038E6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7038E6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038E6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56705C" w:rsidRDefault="0056705C" w:rsidP="0056705C"/>
    <w:p w:rsidR="0056705C" w:rsidRDefault="0056705C" w:rsidP="0056705C">
      <w:pPr>
        <w:rPr>
          <w:b/>
        </w:rPr>
      </w:pPr>
      <w:r>
        <w:rPr>
          <w:b/>
        </w:rPr>
        <w:t xml:space="preserve">                              По   месту   смерти</w:t>
      </w:r>
      <w:proofErr w:type="gramStart"/>
      <w:r>
        <w:rPr>
          <w:b/>
        </w:rPr>
        <w:t xml:space="preserve"> :</w:t>
      </w:r>
      <w:proofErr w:type="gramEnd"/>
    </w:p>
    <w:p w:rsidR="0056705C" w:rsidRPr="00F92E5F" w:rsidRDefault="0056705C" w:rsidP="0056705C">
      <w:pPr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402"/>
        <w:gridCol w:w="1559"/>
        <w:gridCol w:w="1559"/>
        <w:gridCol w:w="1701"/>
      </w:tblGrid>
      <w:tr w:rsidR="0056705C" w:rsidRPr="00244170" w:rsidTr="0056705C">
        <w:trPr>
          <w:trHeight w:val="184"/>
        </w:trPr>
        <w:tc>
          <w:tcPr>
            <w:tcW w:w="851" w:type="dxa"/>
          </w:tcPr>
          <w:p w:rsidR="0056705C" w:rsidRPr="00244170" w:rsidRDefault="0056705C" w:rsidP="00571E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6705C" w:rsidRPr="00244170" w:rsidRDefault="0056705C" w:rsidP="0057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705C" w:rsidRPr="007038E6" w:rsidRDefault="0056705C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 xml:space="preserve">       20</w:t>
            </w:r>
            <w:r w:rsidR="007038E6">
              <w:rPr>
                <w:sz w:val="20"/>
                <w:szCs w:val="20"/>
              </w:rPr>
              <w:t>1</w:t>
            </w:r>
            <w:r w:rsidR="007038E6">
              <w:rPr>
                <w:sz w:val="20"/>
                <w:szCs w:val="20"/>
                <w:lang w:val="en-US"/>
              </w:rPr>
              <w:t>5</w:t>
            </w:r>
            <w:r w:rsidR="007038E6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56705C" w:rsidRPr="00244170" w:rsidRDefault="007038E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56705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701" w:type="dxa"/>
          </w:tcPr>
          <w:p w:rsidR="0056705C" w:rsidRPr="00244170" w:rsidRDefault="007038E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56705C">
              <w:rPr>
                <w:sz w:val="20"/>
                <w:szCs w:val="20"/>
              </w:rPr>
              <w:t xml:space="preserve"> г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038E6" w:rsidRPr="00244170" w:rsidRDefault="00056D2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 дом</w:t>
            </w:r>
          </w:p>
        </w:tc>
        <w:tc>
          <w:tcPr>
            <w:tcW w:w="1559" w:type="dxa"/>
          </w:tcPr>
          <w:p w:rsidR="007038E6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038E6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038E6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</w:t>
            </w:r>
            <w:proofErr w:type="gramStart"/>
            <w:r w:rsidRPr="002441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 w:rsidRPr="00244170">
              <w:rPr>
                <w:sz w:val="20"/>
                <w:szCs w:val="20"/>
              </w:rPr>
              <w:t>тд.</w:t>
            </w:r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4170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Стационар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Default="007038E6" w:rsidP="00571E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Default="007038E6" w:rsidP="00571E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038E6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ОПЦ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1ОИБ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Default="007038E6" w:rsidP="00571E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038E6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ЦРБ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Pr="0024417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 w:rsidRPr="00244170">
              <w:rPr>
                <w:sz w:val="20"/>
                <w:szCs w:val="20"/>
              </w:rPr>
              <w:t>На  дому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038E6" w:rsidRPr="00244170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038E6" w:rsidRPr="00244170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7038E6" w:rsidRPr="00244170" w:rsidRDefault="007038E6" w:rsidP="0057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другом месте</w:t>
            </w:r>
          </w:p>
        </w:tc>
        <w:tc>
          <w:tcPr>
            <w:tcW w:w="1559" w:type="dxa"/>
          </w:tcPr>
          <w:p w:rsidR="007038E6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038E6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038E6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38E6" w:rsidRPr="00244170" w:rsidTr="0056705C">
        <w:tc>
          <w:tcPr>
            <w:tcW w:w="851" w:type="dxa"/>
          </w:tcPr>
          <w:p w:rsidR="007038E6" w:rsidRDefault="007038E6" w:rsidP="00571E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038E6" w:rsidRDefault="007038E6" w:rsidP="0057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38E6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7038E6" w:rsidRDefault="007038E6" w:rsidP="0070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038E6" w:rsidRDefault="00056D26" w:rsidP="0057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56705C" w:rsidRDefault="0056705C" w:rsidP="0056705C"/>
    <w:p w:rsidR="0077531D" w:rsidRDefault="002B6738" w:rsidP="0056705C">
      <w:r>
        <w:t xml:space="preserve">  </w:t>
      </w:r>
      <w:proofErr w:type="gramStart"/>
      <w:r w:rsidR="0056705C">
        <w:t>По сравнению с 201</w:t>
      </w:r>
      <w:r w:rsidR="00056D26">
        <w:t>6</w:t>
      </w:r>
      <w:r w:rsidR="0056705C">
        <w:t xml:space="preserve"> годом </w:t>
      </w:r>
      <w:r>
        <w:t xml:space="preserve"> </w:t>
      </w:r>
      <w:proofErr w:type="spellStart"/>
      <w:r w:rsidR="0056705C">
        <w:t>у</w:t>
      </w:r>
      <w:r w:rsidR="00056D26">
        <w:t>менш</w:t>
      </w:r>
      <w:r w:rsidR="0056705C">
        <w:t>илось</w:t>
      </w:r>
      <w:proofErr w:type="spellEnd"/>
      <w:r w:rsidR="0056705C">
        <w:t xml:space="preserve">  показатель первичной заболеваемости у детей до 14 лет   с  </w:t>
      </w:r>
      <w:r w:rsidR="0077531D">
        <w:t>132,0</w:t>
      </w:r>
      <w:r w:rsidR="0056705C">
        <w:t xml:space="preserve">  в 201</w:t>
      </w:r>
      <w:r w:rsidR="0077531D">
        <w:t>6</w:t>
      </w:r>
      <w:r w:rsidR="0056705C">
        <w:t xml:space="preserve"> году до </w:t>
      </w:r>
      <w:r w:rsidR="0077531D">
        <w:t>102,1</w:t>
      </w:r>
      <w:r w:rsidR="0056705C">
        <w:t>,0 в 201</w:t>
      </w:r>
      <w:r w:rsidR="0077531D">
        <w:t>7</w:t>
      </w:r>
      <w:r w:rsidR="0056705C">
        <w:t xml:space="preserve"> году  Первично зарегистрировано в 201</w:t>
      </w:r>
      <w:r w:rsidR="00056D26">
        <w:t>6</w:t>
      </w:r>
      <w:r w:rsidR="0056705C">
        <w:t xml:space="preserve"> году   </w:t>
      </w:r>
      <w:r w:rsidR="00056D26">
        <w:t>4812</w:t>
      </w:r>
      <w:r w:rsidR="0056705C">
        <w:t xml:space="preserve">  случаев  против  </w:t>
      </w:r>
      <w:r w:rsidR="00056D26">
        <w:t>3787</w:t>
      </w:r>
      <w:r w:rsidR="0056705C">
        <w:t xml:space="preserve">  в  201</w:t>
      </w:r>
      <w:r w:rsidR="00056D26">
        <w:t>7</w:t>
      </w:r>
      <w:r w:rsidR="0056705C">
        <w:t xml:space="preserve"> году.</w:t>
      </w:r>
      <w:proofErr w:type="gramEnd"/>
      <w:r w:rsidR="0056705C">
        <w:t xml:space="preserve"> </w:t>
      </w:r>
      <w:proofErr w:type="gramStart"/>
      <w:r w:rsidR="0056705C">
        <w:t>По сравнению с 201</w:t>
      </w:r>
      <w:r w:rsidR="00D47825">
        <w:t>6</w:t>
      </w:r>
      <w:r w:rsidR="0056705C">
        <w:t xml:space="preserve"> годом </w:t>
      </w:r>
      <w:proofErr w:type="spellStart"/>
      <w:r w:rsidR="00D47825">
        <w:t>уменшилось</w:t>
      </w:r>
      <w:proofErr w:type="spellEnd"/>
      <w:r w:rsidR="0056705C">
        <w:t xml:space="preserve"> заболеваемость  по следующ</w:t>
      </w:r>
      <w:r w:rsidR="00D47825">
        <w:t xml:space="preserve">им  </w:t>
      </w:r>
      <w:r w:rsidR="0056705C">
        <w:t xml:space="preserve"> нозологи</w:t>
      </w:r>
      <w:r w:rsidR="00D47825">
        <w:t>ям</w:t>
      </w:r>
      <w:r w:rsidR="0056705C">
        <w:t>: анемия с</w:t>
      </w:r>
      <w:r w:rsidR="00D47825">
        <w:t xml:space="preserve"> 831</w:t>
      </w:r>
      <w:r w:rsidR="0056705C">
        <w:t xml:space="preserve"> случаев до </w:t>
      </w:r>
      <w:r w:rsidR="00D47825">
        <w:t>222</w:t>
      </w:r>
      <w:r w:rsidR="0056705C">
        <w:t xml:space="preserve">   случаев в 201</w:t>
      </w:r>
      <w:r w:rsidR="00D47825">
        <w:t>7</w:t>
      </w:r>
      <w:r w:rsidR="0056705C">
        <w:t xml:space="preserve"> году;</w:t>
      </w:r>
      <w:r w:rsidR="00D47825">
        <w:t xml:space="preserve"> органов пищеварения с 1148 случа</w:t>
      </w:r>
      <w:r w:rsidR="009E044A" w:rsidRPr="009E044A">
        <w:t>ев</w:t>
      </w:r>
      <w:r w:rsidR="00D47825">
        <w:t xml:space="preserve"> до 411 случаев в 2017 году, увеличилось заболеваемость по следующим нозологиям: </w:t>
      </w:r>
      <w:r w:rsidR="0056705C">
        <w:t xml:space="preserve"> болезни органов дыхания  с  </w:t>
      </w:r>
      <w:r w:rsidR="00D47825">
        <w:t>1876</w:t>
      </w:r>
      <w:r w:rsidR="0056705C">
        <w:t xml:space="preserve"> случа</w:t>
      </w:r>
      <w:r>
        <w:t>ев</w:t>
      </w:r>
      <w:r w:rsidR="0056705C">
        <w:t xml:space="preserve"> в 201</w:t>
      </w:r>
      <w:r w:rsidR="00D47825">
        <w:t>6 году</w:t>
      </w:r>
      <w:r w:rsidR="0056705C">
        <w:t xml:space="preserve">  до </w:t>
      </w:r>
      <w:r w:rsidR="00D47825">
        <w:t>2244</w:t>
      </w:r>
      <w:r w:rsidR="0056705C">
        <w:t xml:space="preserve"> случа</w:t>
      </w:r>
      <w:r w:rsidR="00D47825">
        <w:t xml:space="preserve">ев </w:t>
      </w:r>
      <w:r w:rsidR="0056705C">
        <w:t xml:space="preserve"> в 201</w:t>
      </w:r>
      <w:r w:rsidR="00D47825">
        <w:t>7</w:t>
      </w:r>
      <w:r w:rsidR="00296590">
        <w:t xml:space="preserve"> году.</w:t>
      </w:r>
      <w:proofErr w:type="gramEnd"/>
      <w:r w:rsidR="00296590">
        <w:t xml:space="preserve"> </w:t>
      </w:r>
      <w:r>
        <w:t xml:space="preserve"> </w:t>
      </w:r>
      <w:r w:rsidR="0056705C">
        <w:t xml:space="preserve">Из подлежащих </w:t>
      </w:r>
      <w:proofErr w:type="spellStart"/>
      <w:r w:rsidR="0056705C">
        <w:t>профосмотру</w:t>
      </w:r>
      <w:proofErr w:type="spellEnd"/>
      <w:r w:rsidR="0056705C">
        <w:t xml:space="preserve"> 12</w:t>
      </w:r>
      <w:r w:rsidR="009E044A" w:rsidRPr="009E044A">
        <w:t>947</w:t>
      </w:r>
      <w:r w:rsidR="0056705C">
        <w:t xml:space="preserve">  детей осмотрено </w:t>
      </w:r>
      <w:r w:rsidR="009E044A" w:rsidRPr="009E044A">
        <w:t>12896</w:t>
      </w:r>
      <w:r w:rsidR="0056705C">
        <w:t xml:space="preserve"> ,что составляет 9</w:t>
      </w:r>
      <w:r>
        <w:t>9,6</w:t>
      </w:r>
      <w:r w:rsidR="0056705C">
        <w:t xml:space="preserve"> %. Выявлено с понижением остроты зрения – 2</w:t>
      </w:r>
      <w:r w:rsidR="009E044A" w:rsidRPr="009E044A">
        <w:t>89</w:t>
      </w:r>
      <w:r w:rsidR="0056705C">
        <w:t>, слуха -</w:t>
      </w:r>
      <w:r w:rsidR="009E044A" w:rsidRPr="009E044A">
        <w:t>63</w:t>
      </w:r>
      <w:r w:rsidR="0056705C">
        <w:t>, с дефектами речи -3</w:t>
      </w:r>
      <w:r w:rsidR="009E044A" w:rsidRPr="009E044A">
        <w:t>7</w:t>
      </w:r>
      <w:r w:rsidR="0056705C">
        <w:t xml:space="preserve">, с нарушением осанки -  </w:t>
      </w:r>
      <w:r w:rsidR="009E044A" w:rsidRPr="009E044A">
        <w:t>5</w:t>
      </w:r>
      <w:r w:rsidR="0056705C">
        <w:t xml:space="preserve">, сколиозом – </w:t>
      </w:r>
      <w:r w:rsidR="009E044A" w:rsidRPr="009E044A">
        <w:t>6</w:t>
      </w:r>
      <w:r w:rsidR="0056705C">
        <w:t xml:space="preserve">, с нервно </w:t>
      </w:r>
      <w:proofErr w:type="gramStart"/>
      <w:r w:rsidR="0056705C">
        <w:t>–п</w:t>
      </w:r>
      <w:proofErr w:type="gramEnd"/>
      <w:r w:rsidR="0056705C">
        <w:t xml:space="preserve">сихическими отклонениями – </w:t>
      </w:r>
      <w:r w:rsidR="009E044A" w:rsidRPr="009E044A">
        <w:t>9</w:t>
      </w:r>
      <w:r w:rsidR="0056705C">
        <w:t xml:space="preserve"> .</w:t>
      </w:r>
    </w:p>
    <w:p w:rsidR="0056705C" w:rsidRDefault="0077531D" w:rsidP="0056705C">
      <w:r>
        <w:t xml:space="preserve">      </w:t>
      </w:r>
      <w:r w:rsidR="0056705C">
        <w:t xml:space="preserve"> За 201</w:t>
      </w:r>
      <w:r w:rsidR="00190FC0">
        <w:t>7</w:t>
      </w:r>
      <w:r w:rsidR="0056705C">
        <w:t xml:space="preserve"> год  пролечено в стационаре   </w:t>
      </w:r>
      <w:r w:rsidR="00C32E74">
        <w:t>1477</w:t>
      </w:r>
      <w:r w:rsidR="0056705C">
        <w:t xml:space="preserve">  детей  против</w:t>
      </w:r>
      <w:r w:rsidR="00190FC0">
        <w:t xml:space="preserve"> 1442</w:t>
      </w:r>
      <w:r w:rsidR="0056705C">
        <w:t xml:space="preserve">  в 201</w:t>
      </w:r>
      <w:r w:rsidR="00190FC0">
        <w:t>6</w:t>
      </w:r>
      <w:r w:rsidR="0056705C">
        <w:t xml:space="preserve"> году, из них в детском отделении  8</w:t>
      </w:r>
      <w:r w:rsidR="00190FC0">
        <w:t>53</w:t>
      </w:r>
      <w:r w:rsidR="0056705C">
        <w:t xml:space="preserve"> в 2016 году против  8</w:t>
      </w:r>
      <w:r w:rsidR="00190FC0">
        <w:t>2</w:t>
      </w:r>
      <w:r w:rsidR="0056705C">
        <w:t>9 в 201</w:t>
      </w:r>
      <w:r w:rsidR="00190FC0">
        <w:t>6</w:t>
      </w:r>
      <w:r w:rsidR="0056705C">
        <w:t xml:space="preserve"> г</w:t>
      </w:r>
      <w:proofErr w:type="gramStart"/>
      <w:r w:rsidR="0056705C">
        <w:t xml:space="preserve"> ,</w:t>
      </w:r>
      <w:proofErr w:type="gramEnd"/>
      <w:r w:rsidR="0056705C">
        <w:t xml:space="preserve"> , в инфек</w:t>
      </w:r>
      <w:r w:rsidR="00190FC0">
        <w:t xml:space="preserve">ционном отделении – 624 </w:t>
      </w:r>
      <w:r w:rsidR="002B6738">
        <w:t xml:space="preserve"> </w:t>
      </w:r>
      <w:r w:rsidR="00190FC0">
        <w:t xml:space="preserve">против </w:t>
      </w:r>
      <w:r w:rsidR="002B6738">
        <w:t xml:space="preserve"> </w:t>
      </w:r>
      <w:r w:rsidR="00190FC0">
        <w:t>606</w:t>
      </w:r>
      <w:r w:rsidR="0056705C">
        <w:t xml:space="preserve"> в </w:t>
      </w:r>
      <w:r w:rsidR="002B6738">
        <w:t xml:space="preserve"> </w:t>
      </w:r>
      <w:r w:rsidR="0056705C">
        <w:t>201</w:t>
      </w:r>
      <w:r w:rsidR="00190FC0">
        <w:t>6</w:t>
      </w:r>
      <w:r w:rsidR="0056705C">
        <w:t xml:space="preserve"> году, в патологии новорожденных</w:t>
      </w:r>
      <w:r w:rsidR="00C32E74">
        <w:t xml:space="preserve"> 7 ,  и 7 против</w:t>
      </w:r>
      <w:r w:rsidR="0056705C">
        <w:t xml:space="preserve"> в 2016 году. Состоит на  «Д» учете по инвалидности</w:t>
      </w:r>
      <w:r w:rsidR="00C55EE6">
        <w:rPr>
          <w:lang w:val="kk-KZ"/>
        </w:rPr>
        <w:t xml:space="preserve">  </w:t>
      </w:r>
      <w:r w:rsidR="00296590">
        <w:t>191</w:t>
      </w:r>
      <w:r w:rsidR="0056705C">
        <w:t xml:space="preserve">  детей</w:t>
      </w:r>
      <w:r w:rsidR="002B6738">
        <w:t xml:space="preserve"> </w:t>
      </w:r>
      <w:r w:rsidR="0056705C">
        <w:t xml:space="preserve"> против 169  в </w:t>
      </w:r>
      <w:r w:rsidR="002B6738">
        <w:t xml:space="preserve"> </w:t>
      </w:r>
      <w:r w:rsidR="0056705C">
        <w:t>201</w:t>
      </w:r>
      <w:r w:rsidR="00296590">
        <w:t>6</w:t>
      </w:r>
      <w:r w:rsidR="0056705C">
        <w:t xml:space="preserve"> году. Вновь взято на учет по инвалидности -</w:t>
      </w:r>
      <w:r w:rsidR="00296590">
        <w:t>29</w:t>
      </w:r>
      <w:r w:rsidR="0056705C">
        <w:t xml:space="preserve">, снято с учета  </w:t>
      </w:r>
      <w:r w:rsidR="00296590">
        <w:t>в связи с выздоровлением- 4 ребенка и достигшие 16 лет-</w:t>
      </w:r>
      <w:r w:rsidR="002B6738">
        <w:t xml:space="preserve"> </w:t>
      </w:r>
      <w:r w:rsidR="00296590">
        <w:t>6</w:t>
      </w:r>
      <w:r w:rsidR="00E63342">
        <w:t xml:space="preserve">. </w:t>
      </w:r>
    </w:p>
    <w:p w:rsidR="0056705C" w:rsidRDefault="0056705C" w:rsidP="0056705C"/>
    <w:p w:rsidR="0056705C" w:rsidRDefault="0056705C" w:rsidP="0056705C">
      <w:pPr>
        <w:rPr>
          <w:b/>
          <w:sz w:val="28"/>
          <w:szCs w:val="28"/>
        </w:rPr>
      </w:pPr>
      <w:r w:rsidRPr="00BF6CE7">
        <w:rPr>
          <w:b/>
          <w:sz w:val="28"/>
          <w:szCs w:val="28"/>
        </w:rPr>
        <w:t>Родовспоможение</w:t>
      </w:r>
      <w:r>
        <w:rPr>
          <w:b/>
          <w:sz w:val="28"/>
          <w:szCs w:val="28"/>
        </w:rPr>
        <w:t>.</w:t>
      </w:r>
    </w:p>
    <w:p w:rsidR="0056705C" w:rsidRDefault="0056705C" w:rsidP="0056705C">
      <w:pPr>
        <w:rPr>
          <w:b/>
          <w:sz w:val="28"/>
          <w:szCs w:val="28"/>
        </w:rPr>
      </w:pPr>
    </w:p>
    <w:p w:rsidR="0056705C" w:rsidRDefault="0056705C" w:rsidP="0056705C">
      <w:r>
        <w:t xml:space="preserve">По   району    развернуто   15  акушерских   и   5  гинекологических   коек.   Женское   население   района   обслуживают   5  врача   акушер – гинеколога, </w:t>
      </w:r>
      <w:proofErr w:type="gramStart"/>
      <w:r>
        <w:t>прошедшие</w:t>
      </w:r>
      <w:proofErr w:type="gramEnd"/>
      <w:r>
        <w:t xml:space="preserve">  специализацию  в  г. </w:t>
      </w:r>
      <w:proofErr w:type="spellStart"/>
      <w:r>
        <w:t>Алматы</w:t>
      </w:r>
      <w:proofErr w:type="spellEnd"/>
      <w:r>
        <w:t xml:space="preserve"> и  г. </w:t>
      </w:r>
      <w:proofErr w:type="spellStart"/>
      <w:r>
        <w:t>Актюбе</w:t>
      </w:r>
      <w:proofErr w:type="spellEnd"/>
      <w:r>
        <w:t xml:space="preserve">   и   15   акушерок.    5   акушерок   имеют  1  категорию.  Все   прошли</w:t>
      </w:r>
      <w:r w:rsidR="00C55EE6">
        <w:rPr>
          <w:lang w:val="kk-KZ"/>
        </w:rPr>
        <w:t xml:space="preserve"> </w:t>
      </w:r>
      <w:r>
        <w:t xml:space="preserve">конкурсный   экзамен   в   КККМУ   и   имеют   сертификаты.   </w:t>
      </w:r>
    </w:p>
    <w:p w:rsidR="0056705C" w:rsidRDefault="0056705C" w:rsidP="0056705C">
      <w:r>
        <w:t xml:space="preserve">Женщин всего  - 18357, в том числе детородного возраста -  8903.                    </w:t>
      </w:r>
    </w:p>
    <w:p w:rsidR="00AB766F" w:rsidRPr="00BB6FF3" w:rsidRDefault="0056705C" w:rsidP="0056705C">
      <w:r>
        <w:t xml:space="preserve">            За    2</w:t>
      </w:r>
      <w:r>
        <w:rPr>
          <w:lang w:val="kk-KZ"/>
        </w:rPr>
        <w:t>01</w:t>
      </w:r>
      <w:r w:rsidR="00AB766F">
        <w:rPr>
          <w:lang w:val="kk-KZ"/>
        </w:rPr>
        <w:t>7</w:t>
      </w:r>
      <w:r>
        <w:t xml:space="preserve"> год   поступило    под   наблюдение   12</w:t>
      </w:r>
      <w:r w:rsidR="00AB766F">
        <w:rPr>
          <w:lang w:val="kk-KZ"/>
        </w:rPr>
        <w:t>20</w:t>
      </w:r>
      <w:r>
        <w:t xml:space="preserve">  беременны</w:t>
      </w:r>
      <w:r>
        <w:rPr>
          <w:lang w:val="kk-KZ"/>
        </w:rPr>
        <w:t xml:space="preserve">х, </w:t>
      </w:r>
      <w:r>
        <w:t xml:space="preserve"> в  т.ч.  остаток  с  20</w:t>
      </w:r>
      <w:r>
        <w:rPr>
          <w:lang w:val="kk-KZ"/>
        </w:rPr>
        <w:t>1</w:t>
      </w:r>
      <w:r w:rsidR="00AB766F">
        <w:rPr>
          <w:lang w:val="kk-KZ"/>
        </w:rPr>
        <w:t>6</w:t>
      </w:r>
      <w:r>
        <w:rPr>
          <w:lang w:val="kk-KZ"/>
        </w:rPr>
        <w:t xml:space="preserve"> </w:t>
      </w:r>
      <w:r>
        <w:t>г -</w:t>
      </w:r>
      <w:r>
        <w:rPr>
          <w:lang w:val="kk-KZ"/>
        </w:rPr>
        <w:t xml:space="preserve"> </w:t>
      </w:r>
      <w:r w:rsidR="00AB766F">
        <w:rPr>
          <w:lang w:val="kk-KZ"/>
        </w:rPr>
        <w:t>597</w:t>
      </w:r>
      <w:r>
        <w:t xml:space="preserve">.  </w:t>
      </w:r>
      <w:r>
        <w:rPr>
          <w:lang w:val="kk-KZ"/>
        </w:rPr>
        <w:t>Из  вновь взятых на учет беременных взято в сроке до 12 недель 1</w:t>
      </w:r>
      <w:r w:rsidR="00AB766F">
        <w:rPr>
          <w:lang w:val="kk-KZ"/>
        </w:rPr>
        <w:t>107</w:t>
      </w:r>
      <w:r>
        <w:rPr>
          <w:lang w:val="kk-KZ"/>
        </w:rPr>
        <w:t xml:space="preserve">, что составляет </w:t>
      </w:r>
      <w:r w:rsidR="00AB766F">
        <w:rPr>
          <w:lang w:val="kk-KZ"/>
        </w:rPr>
        <w:t>90,5</w:t>
      </w:r>
      <w:r>
        <w:rPr>
          <w:lang w:val="kk-KZ"/>
        </w:rPr>
        <w:t xml:space="preserve"> </w:t>
      </w:r>
      <w:r>
        <w:t>%</w:t>
      </w:r>
      <w:r>
        <w:rPr>
          <w:lang w:val="kk-KZ"/>
        </w:rPr>
        <w:t xml:space="preserve"> .В срок родили   1</w:t>
      </w:r>
      <w:r w:rsidR="00AB766F">
        <w:rPr>
          <w:lang w:val="kk-KZ"/>
        </w:rPr>
        <w:t>076</w:t>
      </w:r>
      <w:r>
        <w:rPr>
          <w:lang w:val="kk-KZ"/>
        </w:rPr>
        <w:t xml:space="preserve"> , преждевременно -1</w:t>
      </w:r>
      <w:r w:rsidR="00AB766F">
        <w:rPr>
          <w:lang w:val="kk-KZ"/>
        </w:rPr>
        <w:t>09</w:t>
      </w:r>
      <w:r>
        <w:rPr>
          <w:lang w:val="kk-KZ"/>
        </w:rPr>
        <w:t xml:space="preserve"> ,запоздалые -</w:t>
      </w:r>
      <w:r w:rsidR="00AB766F">
        <w:rPr>
          <w:lang w:val="kk-KZ"/>
        </w:rPr>
        <w:t>11</w:t>
      </w:r>
      <w:r>
        <w:rPr>
          <w:lang w:val="kk-KZ"/>
        </w:rPr>
        <w:t>. Всего абортов -</w:t>
      </w:r>
      <w:r w:rsidR="00AB766F">
        <w:rPr>
          <w:lang w:val="kk-KZ"/>
        </w:rPr>
        <w:t>56</w:t>
      </w:r>
      <w:r>
        <w:rPr>
          <w:lang w:val="kk-KZ"/>
        </w:rPr>
        <w:t>. Состоит на конец года 5</w:t>
      </w:r>
      <w:r w:rsidR="00AB766F">
        <w:rPr>
          <w:lang w:val="kk-KZ"/>
        </w:rPr>
        <w:t>51</w:t>
      </w:r>
      <w:r>
        <w:rPr>
          <w:lang w:val="kk-KZ"/>
        </w:rPr>
        <w:t xml:space="preserve"> беременных.  Из числа закончивших беременность осмотрены терапевтами 12</w:t>
      </w:r>
      <w:r w:rsidR="00AB766F">
        <w:rPr>
          <w:lang w:val="kk-KZ"/>
        </w:rPr>
        <w:t>53</w:t>
      </w:r>
      <w:r w:rsidR="0077531D">
        <w:rPr>
          <w:lang w:val="kk-KZ"/>
        </w:rPr>
        <w:t>(100</w:t>
      </w:r>
      <w:r>
        <w:rPr>
          <w:lang w:val="kk-KZ"/>
        </w:rPr>
        <w:t xml:space="preserve"> </w:t>
      </w:r>
      <w:r w:rsidR="0077531D">
        <w:t>%)</w:t>
      </w:r>
      <w:r>
        <w:rPr>
          <w:lang w:val="kk-KZ"/>
        </w:rPr>
        <w:t xml:space="preserve">, в том числе до 12 нед  - </w:t>
      </w:r>
      <w:r w:rsidR="00AB766F">
        <w:rPr>
          <w:lang w:val="kk-KZ"/>
        </w:rPr>
        <w:t>1096</w:t>
      </w:r>
      <w:r w:rsidR="0077531D">
        <w:rPr>
          <w:lang w:val="kk-KZ"/>
        </w:rPr>
        <w:t xml:space="preserve"> </w:t>
      </w:r>
      <w:r w:rsidR="00BB6FF3">
        <w:rPr>
          <w:lang w:val="kk-KZ"/>
        </w:rPr>
        <w:t>(87,5%)</w:t>
      </w:r>
    </w:p>
    <w:p w:rsidR="0056705C" w:rsidRDefault="00BB6FF3" w:rsidP="0056705C">
      <w:r>
        <w:rPr>
          <w:lang w:val="kk-KZ"/>
        </w:rPr>
        <w:lastRenderedPageBreak/>
        <w:t xml:space="preserve">     </w:t>
      </w:r>
      <w:r w:rsidR="0056705C">
        <w:rPr>
          <w:lang w:val="kk-KZ"/>
        </w:rPr>
        <w:t>Из числа заболеваний</w:t>
      </w:r>
      <w:r w:rsidR="0056705C">
        <w:t xml:space="preserve"> , предшествовавшим или возникшим во время беременности  увеличилось число анемий и  болезней мочеполовой системы. Улучшилась   </w:t>
      </w:r>
      <w:proofErr w:type="spellStart"/>
      <w:r w:rsidR="0056705C">
        <w:t>выявляемость</w:t>
      </w:r>
      <w:proofErr w:type="spellEnd"/>
      <w:r w:rsidR="0056705C">
        <w:t xml:space="preserve">  гинекологических  заболеваний  и   патологии  у беременных   во    время   </w:t>
      </w:r>
      <w:proofErr w:type="spellStart"/>
      <w:r w:rsidR="0056705C">
        <w:t>скринингового</w:t>
      </w:r>
      <w:proofErr w:type="spellEnd"/>
      <w:r w:rsidR="0056705C">
        <w:t xml:space="preserve">  обследования   женского   населения.  На   учете   состоит </w:t>
      </w:r>
      <w:r w:rsidR="00AB766F">
        <w:rPr>
          <w:lang w:val="kk-KZ"/>
        </w:rPr>
        <w:t>350</w:t>
      </w:r>
      <w:r w:rsidR="0056705C">
        <w:t xml:space="preserve">  гинекологических  </w:t>
      </w:r>
      <w:proofErr w:type="spellStart"/>
      <w:r w:rsidR="0056705C">
        <w:t>б-х</w:t>
      </w:r>
      <w:proofErr w:type="spellEnd"/>
      <w:proofErr w:type="gramStart"/>
      <w:r w:rsidR="0056705C">
        <w:t xml:space="preserve">  ,</w:t>
      </w:r>
      <w:proofErr w:type="gramEnd"/>
      <w:r w:rsidR="0056705C">
        <w:t xml:space="preserve">  в т. ч.  по  нозологии :  </w:t>
      </w:r>
      <w:r w:rsidR="00C95797">
        <w:rPr>
          <w:lang w:val="kk-KZ"/>
        </w:rPr>
        <w:t>хр</w:t>
      </w:r>
      <w:r w:rsidR="00886DDB">
        <w:rPr>
          <w:lang w:val="kk-KZ"/>
        </w:rPr>
        <w:t xml:space="preserve">онический  </w:t>
      </w:r>
      <w:proofErr w:type="spellStart"/>
      <w:r w:rsidR="0056705C">
        <w:t>сальпингоофарит</w:t>
      </w:r>
      <w:proofErr w:type="spellEnd"/>
      <w:r w:rsidR="0056705C">
        <w:t xml:space="preserve"> – </w:t>
      </w:r>
      <w:r w:rsidR="00C95797">
        <w:rPr>
          <w:lang w:val="kk-KZ"/>
        </w:rPr>
        <w:t>38</w:t>
      </w:r>
      <w:r w:rsidR="0056705C">
        <w:t xml:space="preserve"> , </w:t>
      </w:r>
      <w:r w:rsidR="00C95797">
        <w:rPr>
          <w:lang w:val="kk-KZ"/>
        </w:rPr>
        <w:t>хр</w:t>
      </w:r>
      <w:r w:rsidR="00886DDB">
        <w:rPr>
          <w:lang w:val="kk-KZ"/>
        </w:rPr>
        <w:t>онический</w:t>
      </w:r>
      <w:r w:rsidR="00C95797">
        <w:rPr>
          <w:lang w:val="kk-KZ"/>
        </w:rPr>
        <w:t xml:space="preserve"> </w:t>
      </w:r>
      <w:r w:rsidR="00886DDB">
        <w:rPr>
          <w:lang w:val="kk-KZ"/>
        </w:rPr>
        <w:t xml:space="preserve"> </w:t>
      </w:r>
      <w:r w:rsidR="00C95797">
        <w:rPr>
          <w:lang w:val="kk-KZ"/>
        </w:rPr>
        <w:t>эндомет</w:t>
      </w:r>
      <w:r w:rsidR="00886DDB">
        <w:rPr>
          <w:lang w:val="kk-KZ"/>
        </w:rPr>
        <w:t>рит-</w:t>
      </w:r>
      <w:r w:rsidR="00C95797">
        <w:rPr>
          <w:lang w:val="kk-KZ"/>
        </w:rPr>
        <w:t>52,</w:t>
      </w:r>
      <w:r w:rsidR="00886DDB">
        <w:rPr>
          <w:lang w:val="kk-KZ"/>
        </w:rPr>
        <w:t xml:space="preserve">  </w:t>
      </w:r>
      <w:r w:rsidR="0056705C">
        <w:t>миома матки  – 1</w:t>
      </w:r>
      <w:r w:rsidR="00C95797">
        <w:rPr>
          <w:lang w:val="kk-KZ"/>
        </w:rPr>
        <w:t>6</w:t>
      </w:r>
      <w:r w:rsidR="0056705C">
        <w:t xml:space="preserve"> , из  них  оперировано – </w:t>
      </w:r>
      <w:r w:rsidR="00C95797">
        <w:rPr>
          <w:lang w:val="kk-KZ"/>
        </w:rPr>
        <w:t>2</w:t>
      </w:r>
      <w:r w:rsidR="00886DDB">
        <w:t xml:space="preserve">,  </w:t>
      </w:r>
      <w:r w:rsidR="0056705C">
        <w:t xml:space="preserve"> эрозия  ш</w:t>
      </w:r>
      <w:r w:rsidR="00886DDB">
        <w:t xml:space="preserve">ейки </w:t>
      </w:r>
      <w:r w:rsidR="0056705C">
        <w:t xml:space="preserve"> матки – </w:t>
      </w:r>
      <w:r w:rsidR="00AB766F">
        <w:rPr>
          <w:lang w:val="kk-KZ"/>
        </w:rPr>
        <w:t>83</w:t>
      </w:r>
      <w:r w:rsidR="0056705C">
        <w:t xml:space="preserve"> , бесплодие – </w:t>
      </w:r>
      <w:r w:rsidR="00C95797">
        <w:rPr>
          <w:lang w:val="kk-KZ"/>
        </w:rPr>
        <w:t>35</w:t>
      </w:r>
      <w:r w:rsidR="0056705C">
        <w:t>.</w:t>
      </w:r>
      <w:r w:rsidR="00886DDB">
        <w:t xml:space="preserve">        </w:t>
      </w:r>
      <w:r w:rsidR="0056705C">
        <w:t xml:space="preserve">Состоит на учете у онколога по поводу рак  </w:t>
      </w:r>
      <w:proofErr w:type="spellStart"/>
      <w:r w:rsidR="0056705C">
        <w:t>ш</w:t>
      </w:r>
      <w:proofErr w:type="spellEnd"/>
      <w:r w:rsidR="0056705C">
        <w:t xml:space="preserve"> / матки – 13, рак влагалища -2, рак яичника -4, РМЖ -9,</w:t>
      </w:r>
    </w:p>
    <w:p w:rsidR="0056705C" w:rsidRDefault="0056705C" w:rsidP="0056705C">
      <w:r>
        <w:t xml:space="preserve">На  «Д»   учете  состоит  </w:t>
      </w:r>
      <w:r w:rsidR="00C95797">
        <w:rPr>
          <w:lang w:val="kk-KZ"/>
        </w:rPr>
        <w:t>567</w:t>
      </w:r>
      <w:r>
        <w:t xml:space="preserve">  женщин  с  ЭГЗ</w:t>
      </w:r>
      <w:proofErr w:type="gramStart"/>
      <w:r>
        <w:t xml:space="preserve"> ,</w:t>
      </w:r>
      <w:proofErr w:type="gramEnd"/>
      <w:r>
        <w:t xml:space="preserve"> охвачено контрацепцией-</w:t>
      </w:r>
      <w:r w:rsidR="002D4E3E">
        <w:t>1060.</w:t>
      </w:r>
      <w:r>
        <w:t xml:space="preserve"> За    201</w:t>
      </w:r>
      <w:r w:rsidR="002D4E3E">
        <w:t>7</w:t>
      </w:r>
      <w:r>
        <w:t xml:space="preserve">  год   проведена    определенная   работа   по   улучшению   качества    медицинского  обслуживания    женского   населения    </w:t>
      </w:r>
      <w:r w:rsidR="00886DDB">
        <w:t>района.</w:t>
      </w:r>
    </w:p>
    <w:p w:rsidR="0056705C" w:rsidRDefault="00886DDB" w:rsidP="0056705C">
      <w:r>
        <w:t xml:space="preserve">    </w:t>
      </w:r>
      <w:r w:rsidR="0056705C">
        <w:t xml:space="preserve">Постоянно    проводятся    разъяснительные   работы   с   акушерками   </w:t>
      </w:r>
      <w:proofErr w:type="gramStart"/>
      <w:r w:rsidR="0056705C">
        <w:t>сельских</w:t>
      </w:r>
      <w:proofErr w:type="gramEnd"/>
      <w:r w:rsidR="0056705C">
        <w:t xml:space="preserve">  ЛПО. В   течени</w:t>
      </w:r>
      <w:proofErr w:type="gramStart"/>
      <w:r w:rsidR="0056705C">
        <w:t>и</w:t>
      </w:r>
      <w:proofErr w:type="gramEnd"/>
      <w:r w:rsidR="0056705C">
        <w:t xml:space="preserve">  года   проведено   12 семинарских    занятий    с  акушерками  по  улучшению   качества   мед</w:t>
      </w:r>
      <w:r>
        <w:t>ицинского</w:t>
      </w:r>
      <w:r w:rsidR="0056705C">
        <w:t xml:space="preserve">  обслуживания    женского    населения. Каждую   декаду   старшими  врачами   сельских   ЛПО  передается   информация   о  состоянии   беременных,  состоящих  на   учете</w:t>
      </w:r>
      <w:proofErr w:type="gramStart"/>
      <w:r w:rsidR="0056705C">
        <w:t xml:space="preserve"> ,</w:t>
      </w:r>
      <w:proofErr w:type="gramEnd"/>
      <w:r w:rsidR="0056705C">
        <w:t xml:space="preserve"> главному   врачу   ЦРБ  и акушер</w:t>
      </w:r>
      <w:r>
        <w:t>у</w:t>
      </w:r>
      <w:r w:rsidR="0056705C">
        <w:t xml:space="preserve"> – гинекологу   с  целью   своевременной    госпитализации   беременных , своевременного                                   выявления   беременных  с   патологией , нуждающихся  в   преждевременной   </w:t>
      </w:r>
      <w:proofErr w:type="spellStart"/>
      <w:r w:rsidR="0056705C">
        <w:t>госпита</w:t>
      </w:r>
      <w:proofErr w:type="spellEnd"/>
      <w:r w:rsidR="0056705C">
        <w:t xml:space="preserve">-- </w:t>
      </w:r>
      <w:proofErr w:type="spellStart"/>
      <w:r w:rsidR="0056705C">
        <w:t>лизации</w:t>
      </w:r>
      <w:proofErr w:type="spellEnd"/>
      <w:r w:rsidR="0056705C">
        <w:t xml:space="preserve">  в   ОПЦ , в отд</w:t>
      </w:r>
      <w:r>
        <w:t>елени</w:t>
      </w:r>
      <w:r w:rsidR="009600A3">
        <w:t xml:space="preserve">ю </w:t>
      </w:r>
      <w:r w:rsidR="0056705C">
        <w:t xml:space="preserve"> патологии  ЦРБ.</w:t>
      </w:r>
    </w:p>
    <w:p w:rsidR="00A311A5" w:rsidRDefault="009600A3" w:rsidP="00A311A5">
      <w:r>
        <w:t xml:space="preserve">     </w:t>
      </w:r>
      <w:r w:rsidR="0056705C">
        <w:t xml:space="preserve">Ежегодно   проводится    </w:t>
      </w:r>
      <w:proofErr w:type="spellStart"/>
      <w:r w:rsidR="0056705C">
        <w:t>скрининговое</w:t>
      </w:r>
      <w:proofErr w:type="spellEnd"/>
      <w:r w:rsidR="0056705C">
        <w:t xml:space="preserve">   обследование   женского   населения.  </w:t>
      </w:r>
      <w:r w:rsidR="00A311A5">
        <w:rPr>
          <w:lang w:val="kk-KZ"/>
        </w:rPr>
        <w:t>В 2017 г подлежало на выявление</w:t>
      </w:r>
      <w:r>
        <w:rPr>
          <w:lang w:val="kk-KZ"/>
        </w:rPr>
        <w:t xml:space="preserve"> </w:t>
      </w:r>
      <w:r w:rsidR="00A311A5">
        <w:rPr>
          <w:lang w:val="kk-KZ"/>
        </w:rPr>
        <w:t xml:space="preserve"> предопухолевых </w:t>
      </w:r>
      <w:r>
        <w:rPr>
          <w:lang w:val="kk-KZ"/>
        </w:rPr>
        <w:t xml:space="preserve"> </w:t>
      </w:r>
      <w:r w:rsidR="00A311A5">
        <w:rPr>
          <w:lang w:val="kk-KZ"/>
        </w:rPr>
        <w:t>состояний и рака шейки матки 619, осмотрено-</w:t>
      </w:r>
      <w:r>
        <w:rPr>
          <w:lang w:val="kk-KZ"/>
        </w:rPr>
        <w:t xml:space="preserve"> </w:t>
      </w:r>
      <w:r w:rsidR="00A311A5">
        <w:rPr>
          <w:lang w:val="kk-KZ"/>
        </w:rPr>
        <w:t xml:space="preserve">595 </w:t>
      </w:r>
      <w:r w:rsidR="00A311A5">
        <w:t>(</w:t>
      </w:r>
      <w:r w:rsidR="00A311A5">
        <w:rPr>
          <w:lang w:val="kk-KZ"/>
        </w:rPr>
        <w:t>96,12</w:t>
      </w:r>
      <w:r w:rsidR="00A311A5">
        <w:t>%,),</w:t>
      </w:r>
      <w:r w:rsidR="00A311A5" w:rsidRPr="00A311A5">
        <w:t xml:space="preserve"> </w:t>
      </w:r>
      <w:r w:rsidR="00A311A5">
        <w:t xml:space="preserve">выявлено  - </w:t>
      </w:r>
      <w:r w:rsidR="00A311A5">
        <w:rPr>
          <w:lang w:val="kk-KZ"/>
        </w:rPr>
        <w:t>34</w:t>
      </w:r>
      <w:r w:rsidR="00A311A5">
        <w:t xml:space="preserve"> </w:t>
      </w:r>
      <w:proofErr w:type="spellStart"/>
      <w:r w:rsidR="00A311A5">
        <w:t>б-х</w:t>
      </w:r>
      <w:proofErr w:type="spellEnd"/>
      <w:r w:rsidR="00A311A5">
        <w:t xml:space="preserve"> ( </w:t>
      </w:r>
      <w:r w:rsidR="00A311A5">
        <w:rPr>
          <w:lang w:val="kk-KZ"/>
        </w:rPr>
        <w:t>5,71</w:t>
      </w:r>
      <w:r w:rsidR="00A311A5">
        <w:t xml:space="preserve">), </w:t>
      </w:r>
      <w:r w:rsidR="00A311A5">
        <w:rPr>
          <w:lang w:val="kk-KZ"/>
        </w:rPr>
        <w:t>оздоровлено -34, взято на «</w:t>
      </w:r>
      <w:r w:rsidR="00A311A5">
        <w:t xml:space="preserve">Д» учет 34, на выявление </w:t>
      </w:r>
      <w:proofErr w:type="spellStart"/>
      <w:r w:rsidR="00A311A5">
        <w:t>предопухолевых</w:t>
      </w:r>
      <w:proofErr w:type="spellEnd"/>
      <w:r w:rsidR="00A311A5">
        <w:t xml:space="preserve"> состояний и рака молочной железы -702 , осмотрено -603 (85,90%,), выявлено –99 больных  (16,42), оздоровлено – 99, взято на «Д» учет -99;</w:t>
      </w:r>
    </w:p>
    <w:p w:rsidR="0056705C" w:rsidRDefault="0056705C" w:rsidP="0056705C">
      <w:r>
        <w:t xml:space="preserve">В  2016 году   подлежало   осмотру  на выявление </w:t>
      </w:r>
      <w:proofErr w:type="spellStart"/>
      <w:r>
        <w:t>предопухолевых</w:t>
      </w:r>
      <w:proofErr w:type="spellEnd"/>
      <w:r>
        <w:t xml:space="preserve"> состояний и рака шейки матки -  560 , осмотрено – 554 (98,9 %) , выявлено  - 27  </w:t>
      </w:r>
      <w:proofErr w:type="spellStart"/>
      <w:r>
        <w:t>б-х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4,8), оздоровлено – 27</w:t>
      </w:r>
      <w:r w:rsidR="009600A3">
        <w:t>,</w:t>
      </w:r>
      <w:r>
        <w:t xml:space="preserve"> </w:t>
      </w:r>
      <w:r w:rsidR="009600A3">
        <w:t xml:space="preserve"> </w:t>
      </w:r>
      <w:r>
        <w:t xml:space="preserve">взято на «Д» учет -27 ; на выявление </w:t>
      </w:r>
      <w:proofErr w:type="spellStart"/>
      <w:r>
        <w:t>предопухолевых</w:t>
      </w:r>
      <w:proofErr w:type="spellEnd"/>
      <w:r>
        <w:t xml:space="preserve"> состояний и рака молочной железы -541 , осмотрено -549 (101,4%,), выявлено –99 больных  (18), оздоровлено – 99, взято на «Д» учет -99;</w:t>
      </w:r>
    </w:p>
    <w:p w:rsidR="0056705C" w:rsidRPr="00CC146C" w:rsidRDefault="0056705C" w:rsidP="0056705C">
      <w:r>
        <w:t xml:space="preserve">               Ежемесячно    проводится   мед. совет   медработников   района, где   дежурным   вопросом   является   мед. обслуживание   женского   населения</w:t>
      </w:r>
      <w:proofErr w:type="gramStart"/>
      <w:r>
        <w:t xml:space="preserve"> ,</w:t>
      </w:r>
      <w:proofErr w:type="gramEnd"/>
      <w:r>
        <w:t xml:space="preserve"> в  первую   очередь   беременных   женщин.  Согласно графика ежемесячно в сельские врачебные амбулатории выезжают </w:t>
      </w:r>
      <w:r w:rsidR="009600A3">
        <w:t xml:space="preserve"> </w:t>
      </w:r>
      <w:r>
        <w:t xml:space="preserve">специалисты  </w:t>
      </w:r>
      <w:proofErr w:type="spellStart"/>
      <w:r>
        <w:t>райполиклиники</w:t>
      </w:r>
      <w:proofErr w:type="spellEnd"/>
      <w:r>
        <w:t>,  в том числе акушер</w:t>
      </w:r>
      <w:proofErr w:type="gramStart"/>
      <w:r w:rsidR="009600A3">
        <w:t>ы-</w:t>
      </w:r>
      <w:proofErr w:type="gramEnd"/>
      <w:r>
        <w:t xml:space="preserve"> гинекологи для проведения </w:t>
      </w:r>
      <w:r w:rsidR="009600A3">
        <w:t xml:space="preserve"> </w:t>
      </w:r>
      <w:proofErr w:type="spellStart"/>
      <w:r>
        <w:t>скринингового</w:t>
      </w:r>
      <w:proofErr w:type="spellEnd"/>
      <w:r>
        <w:t xml:space="preserve"> обследования , для приема больных, беременных.</w:t>
      </w:r>
    </w:p>
    <w:p w:rsidR="0056705C" w:rsidRPr="00CC146C" w:rsidRDefault="0056705C" w:rsidP="0056705C"/>
    <w:p w:rsidR="0056705C" w:rsidRDefault="0056705C" w:rsidP="0056705C">
      <w:r w:rsidRPr="00A75A0B">
        <w:rPr>
          <w:b/>
          <w:u w:val="single"/>
        </w:rPr>
        <w:t>Противотуберкулезная    деятельность</w:t>
      </w:r>
      <w:proofErr w:type="gramStart"/>
      <w:r>
        <w:t xml:space="preserve"> .</w:t>
      </w:r>
      <w:proofErr w:type="gramEnd"/>
    </w:p>
    <w:p w:rsidR="0056705C" w:rsidRDefault="0056705C" w:rsidP="0056705C">
      <w:r>
        <w:t xml:space="preserve">С  2013 года  противотуберкулезная больница  в качестве противотуберкулезного диспансера включен в состав </w:t>
      </w:r>
      <w:proofErr w:type="spellStart"/>
      <w:r>
        <w:t>Мангистауской</w:t>
      </w:r>
      <w:proofErr w:type="spellEnd"/>
      <w:r>
        <w:t xml:space="preserve"> ЦРБ</w:t>
      </w:r>
      <w:proofErr w:type="gramStart"/>
      <w:r>
        <w:t xml:space="preserve">  .</w:t>
      </w:r>
      <w:proofErr w:type="gramEnd"/>
      <w:r>
        <w:t xml:space="preserve">Работает  2 фтизиатра и 1 врач рентгенолог. Обеспеченность врачами фтизиатрами - 0,6. Работает 1 </w:t>
      </w:r>
      <w:proofErr w:type="spellStart"/>
      <w:r>
        <w:t>флю</w:t>
      </w:r>
      <w:r w:rsidR="00E63342">
        <w:t>о</w:t>
      </w:r>
      <w:r>
        <w:t>рокабинет</w:t>
      </w:r>
      <w:proofErr w:type="spellEnd"/>
      <w:r>
        <w:t>..</w:t>
      </w:r>
      <w:proofErr w:type="gramStart"/>
      <w:r>
        <w:t>При</w:t>
      </w:r>
      <w:proofErr w:type="gramEnd"/>
      <w:r w:rsidR="00E63342">
        <w:t xml:space="preserve"> </w:t>
      </w:r>
      <w:proofErr w:type="gramStart"/>
      <w:r>
        <w:t>рентген</w:t>
      </w:r>
      <w:proofErr w:type="gramEnd"/>
      <w:r>
        <w:t xml:space="preserve"> кабинете ЦРБ установлена аппаратура  </w:t>
      </w:r>
      <w:proofErr w:type="spellStart"/>
      <w:r>
        <w:t>телемедицины</w:t>
      </w:r>
      <w:proofErr w:type="spellEnd"/>
      <w:r>
        <w:t xml:space="preserve">.  В новом здании </w:t>
      </w:r>
      <w:proofErr w:type="spellStart"/>
      <w:r>
        <w:t>райбольницы</w:t>
      </w:r>
      <w:proofErr w:type="spellEnd"/>
      <w:r>
        <w:t xml:space="preserve"> установлены новые рентген аппараты. В 201</w:t>
      </w:r>
      <w:r w:rsidR="002976B9">
        <w:t>7</w:t>
      </w:r>
      <w:r>
        <w:t xml:space="preserve"> году родились 119</w:t>
      </w:r>
      <w:r w:rsidR="002976B9">
        <w:t>7</w:t>
      </w:r>
      <w:r>
        <w:t xml:space="preserve"> новорожденных. Все получили БЦЖ и плановые прививки. Беременные после родов прошли 100% </w:t>
      </w:r>
      <w:proofErr w:type="spellStart"/>
      <w:r>
        <w:t>флю</w:t>
      </w:r>
      <w:r w:rsidR="002976B9">
        <w:t>о</w:t>
      </w:r>
      <w:r>
        <w:t>робследование</w:t>
      </w:r>
      <w:proofErr w:type="spellEnd"/>
      <w:r>
        <w:t>. В 201</w:t>
      </w:r>
      <w:r w:rsidR="002976B9">
        <w:t xml:space="preserve">7 </w:t>
      </w:r>
      <w:r>
        <w:t xml:space="preserve"> году  выявлено 21</w:t>
      </w:r>
      <w:r w:rsidR="00B300BF">
        <w:t>(56,6%)</w:t>
      </w:r>
      <w:r>
        <w:t xml:space="preserve">  </w:t>
      </w:r>
      <w:proofErr w:type="spellStart"/>
      <w:r>
        <w:t>туб</w:t>
      </w:r>
      <w:proofErr w:type="gramStart"/>
      <w:r>
        <w:t>.б</w:t>
      </w:r>
      <w:proofErr w:type="gramEnd"/>
      <w:r>
        <w:t>ольных</w:t>
      </w:r>
      <w:proofErr w:type="spellEnd"/>
      <w:r>
        <w:t xml:space="preserve"> против 21</w:t>
      </w:r>
      <w:r w:rsidR="00B300BF">
        <w:t>(57,8%)</w:t>
      </w:r>
      <w:r>
        <w:t xml:space="preserve">    в   201</w:t>
      </w:r>
      <w:r w:rsidR="002976B9">
        <w:t>6</w:t>
      </w:r>
      <w:r>
        <w:t xml:space="preserve"> году . </w:t>
      </w:r>
      <w:r w:rsidR="008C5E5C">
        <w:t>Из числа выявленных в 201</w:t>
      </w:r>
      <w:r w:rsidR="00C55EE6">
        <w:rPr>
          <w:lang w:val="kk-KZ"/>
        </w:rPr>
        <w:t>7</w:t>
      </w:r>
      <w:r w:rsidR="008C5E5C">
        <w:t xml:space="preserve"> году – дети – </w:t>
      </w:r>
      <w:r w:rsidR="00C55EE6">
        <w:rPr>
          <w:lang w:val="kk-KZ"/>
        </w:rPr>
        <w:t>5</w:t>
      </w:r>
      <w:r w:rsidR="008C5E5C">
        <w:t xml:space="preserve">/ </w:t>
      </w:r>
      <w:r w:rsidR="00B300BF">
        <w:t>23,8</w:t>
      </w:r>
      <w:r w:rsidR="008C5E5C">
        <w:t>%, подростки 0, взрослые -1</w:t>
      </w:r>
      <w:r w:rsidR="00C55EE6">
        <w:rPr>
          <w:lang w:val="kk-KZ"/>
        </w:rPr>
        <w:t>6</w:t>
      </w:r>
      <w:r w:rsidR="008C5E5C">
        <w:t xml:space="preserve"> / 80,4%; </w:t>
      </w:r>
      <w:r w:rsidR="00C55EE6">
        <w:rPr>
          <w:lang w:val="kk-KZ"/>
        </w:rPr>
        <w:t xml:space="preserve"> </w:t>
      </w:r>
      <w:r w:rsidR="008C5E5C">
        <w:t>в 2016 году –дети – 1</w:t>
      </w:r>
      <w:r w:rsidR="00B300BF">
        <w:t>(</w:t>
      </w:r>
      <w:r w:rsidR="008C5E5C">
        <w:t xml:space="preserve"> </w:t>
      </w:r>
      <w:r w:rsidR="00B300BF">
        <w:t xml:space="preserve">7,1)госпитализировано </w:t>
      </w:r>
      <w:r w:rsidR="008C5E5C">
        <w:t>%,</w:t>
      </w:r>
      <w:r w:rsidR="00C55EE6">
        <w:rPr>
          <w:lang w:val="kk-KZ"/>
        </w:rPr>
        <w:t xml:space="preserve">  </w:t>
      </w:r>
      <w:r w:rsidR="008C5E5C">
        <w:t>подростки – 1 / 4,8%,</w:t>
      </w:r>
      <w:r w:rsidR="00792235">
        <w:rPr>
          <w:lang w:val="kk-KZ"/>
        </w:rPr>
        <w:t xml:space="preserve"> </w:t>
      </w:r>
      <w:r w:rsidR="008C5E5C">
        <w:t>взрослые – 19 / 90,4 %.</w:t>
      </w:r>
      <w:r>
        <w:t xml:space="preserve"> Показатель на 100 </w:t>
      </w:r>
      <w:proofErr w:type="spellStart"/>
      <w:r>
        <w:t>тыс</w:t>
      </w:r>
      <w:proofErr w:type="spellEnd"/>
      <w:r>
        <w:t xml:space="preserve"> населения – 57,</w:t>
      </w:r>
      <w:r w:rsidR="00C55EE6">
        <w:rPr>
          <w:lang w:val="kk-KZ"/>
        </w:rPr>
        <w:t>8</w:t>
      </w:r>
      <w:r>
        <w:t xml:space="preserve">  в 201</w:t>
      </w:r>
      <w:r w:rsidR="00792235">
        <w:rPr>
          <w:lang w:val="kk-KZ"/>
        </w:rPr>
        <w:t>7</w:t>
      </w:r>
      <w:r>
        <w:t xml:space="preserve"> году против  </w:t>
      </w:r>
      <w:r w:rsidR="00792235">
        <w:rPr>
          <w:lang w:val="kk-KZ"/>
        </w:rPr>
        <w:t>57,8</w:t>
      </w:r>
      <w:r>
        <w:t xml:space="preserve">  в 201</w:t>
      </w:r>
      <w:r w:rsidR="00792235">
        <w:rPr>
          <w:lang w:val="kk-KZ"/>
        </w:rPr>
        <w:t>6</w:t>
      </w:r>
      <w:r>
        <w:t xml:space="preserve"> году. Умерло в 201</w:t>
      </w:r>
      <w:r w:rsidR="00792235">
        <w:rPr>
          <w:lang w:val="kk-KZ"/>
        </w:rPr>
        <w:t>7</w:t>
      </w:r>
      <w:r>
        <w:t xml:space="preserve"> году -</w:t>
      </w:r>
      <w:r w:rsidR="00792235">
        <w:rPr>
          <w:lang w:val="kk-KZ"/>
        </w:rPr>
        <w:t>1</w:t>
      </w:r>
      <w:r>
        <w:t>,</w:t>
      </w:r>
      <w:proofErr w:type="spellStart"/>
      <w:r w:rsidR="008C5E5C">
        <w:t>показ</w:t>
      </w:r>
      <w:proofErr w:type="gramStart"/>
      <w:r w:rsidR="008C5E5C">
        <w:t>.н</w:t>
      </w:r>
      <w:proofErr w:type="gramEnd"/>
      <w:r w:rsidR="008C5E5C">
        <w:t>а</w:t>
      </w:r>
      <w:proofErr w:type="spellEnd"/>
      <w:r w:rsidR="008C5E5C">
        <w:t xml:space="preserve"> 100 </w:t>
      </w:r>
      <w:proofErr w:type="spellStart"/>
      <w:r w:rsidR="008C5E5C">
        <w:t>тыс</w:t>
      </w:r>
      <w:proofErr w:type="spellEnd"/>
      <w:r w:rsidR="008C5E5C">
        <w:t xml:space="preserve"> .населения –2,7 , </w:t>
      </w:r>
      <w:r>
        <w:t>в 201</w:t>
      </w:r>
      <w:r w:rsidR="00792235">
        <w:rPr>
          <w:lang w:val="kk-KZ"/>
        </w:rPr>
        <w:t>6</w:t>
      </w:r>
      <w:r>
        <w:t xml:space="preserve"> году – 1</w:t>
      </w:r>
      <w:r w:rsidR="008C5E5C">
        <w:t xml:space="preserve">, показ. на 100 тыс.населения – 2,7 </w:t>
      </w:r>
      <w:r>
        <w:t xml:space="preserve">.  </w:t>
      </w:r>
      <w:proofErr w:type="spellStart"/>
      <w:r>
        <w:t>Флюрообследование</w:t>
      </w:r>
      <w:proofErr w:type="spellEnd"/>
      <w:r>
        <w:t xml:space="preserve"> </w:t>
      </w:r>
      <w:r w:rsidR="002976B9">
        <w:t xml:space="preserve"> в 2017 году 10912</w:t>
      </w:r>
      <w:r>
        <w:t xml:space="preserve"> </w:t>
      </w:r>
      <w:r w:rsidR="002976B9">
        <w:t xml:space="preserve">, </w:t>
      </w:r>
      <w:r>
        <w:t xml:space="preserve"> 2016 году  </w:t>
      </w:r>
      <w:r w:rsidR="008C5E5C">
        <w:t xml:space="preserve"> -</w:t>
      </w:r>
      <w:r w:rsidR="00792235">
        <w:rPr>
          <w:lang w:val="kk-KZ"/>
        </w:rPr>
        <w:t>10564</w:t>
      </w:r>
      <w:r>
        <w:t>,   в 2015году – 9300.  Получили Манту в 201</w:t>
      </w:r>
      <w:r w:rsidR="00477F04">
        <w:t>7</w:t>
      </w:r>
      <w:r>
        <w:t xml:space="preserve"> году – </w:t>
      </w:r>
      <w:r w:rsidR="002976B9">
        <w:t>5360</w:t>
      </w:r>
      <w:r>
        <w:t>, в 201</w:t>
      </w:r>
      <w:r w:rsidR="00477F04">
        <w:t>6</w:t>
      </w:r>
      <w:r>
        <w:t xml:space="preserve"> году -</w:t>
      </w:r>
      <w:r w:rsidR="002976B9">
        <w:t>4080</w:t>
      </w:r>
      <w:r>
        <w:t>. И</w:t>
      </w:r>
      <w:r w:rsidR="00792235">
        <w:t>з  вновь   выявленных  21   туб</w:t>
      </w:r>
      <w:r w:rsidR="00792235">
        <w:rPr>
          <w:lang w:val="kk-KZ"/>
        </w:rPr>
        <w:t xml:space="preserve">еркулезных </w:t>
      </w:r>
      <w:proofErr w:type="spellStart"/>
      <w:r>
        <w:t>б-х</w:t>
      </w:r>
      <w:proofErr w:type="spellEnd"/>
      <w:r>
        <w:t xml:space="preserve">   в  разрезе   сельских   ЛПО: </w:t>
      </w:r>
      <w:r w:rsidR="00792235">
        <w:rPr>
          <w:lang w:val="kk-KZ"/>
        </w:rPr>
        <w:t>в 2017 году Шетпе-12, Онды-1, Сай-Утес-2, Жынгылды-2</w:t>
      </w:r>
      <w:r w:rsidR="00AD2799">
        <w:rPr>
          <w:lang w:val="kk-KZ"/>
        </w:rPr>
        <w:t xml:space="preserve">, Жармыш-1, Шебир-1, </w:t>
      </w:r>
      <w:r w:rsidR="00792235">
        <w:rPr>
          <w:lang w:val="kk-KZ"/>
        </w:rPr>
        <w:t xml:space="preserve">в 2016 году </w:t>
      </w:r>
      <w:r>
        <w:t xml:space="preserve"> </w:t>
      </w:r>
      <w:proofErr w:type="spellStart"/>
      <w:r>
        <w:t>Шетпе</w:t>
      </w:r>
      <w:proofErr w:type="spellEnd"/>
      <w:r>
        <w:t xml:space="preserve"> - </w:t>
      </w:r>
      <w:r>
        <w:lastRenderedPageBreak/>
        <w:t>1</w:t>
      </w:r>
      <w:r w:rsidR="00792235">
        <w:rPr>
          <w:lang w:val="kk-KZ"/>
        </w:rPr>
        <w:t>2</w:t>
      </w:r>
      <w:r>
        <w:t xml:space="preserve">, </w:t>
      </w:r>
      <w:proofErr w:type="spellStart"/>
      <w:r>
        <w:t>Шебир</w:t>
      </w:r>
      <w:proofErr w:type="spellEnd"/>
      <w:r>
        <w:t xml:space="preserve"> -1, </w:t>
      </w:r>
      <w:proofErr w:type="spellStart"/>
      <w:r>
        <w:t>Кызан</w:t>
      </w:r>
      <w:proofErr w:type="spellEnd"/>
      <w:r>
        <w:t xml:space="preserve"> – </w:t>
      </w:r>
      <w:r w:rsidR="00792235">
        <w:rPr>
          <w:lang w:val="kk-KZ"/>
        </w:rPr>
        <w:t>3</w:t>
      </w:r>
      <w:r>
        <w:t xml:space="preserve">,  </w:t>
      </w:r>
      <w:proofErr w:type="spellStart"/>
      <w:r>
        <w:t>Жынгылды</w:t>
      </w:r>
      <w:proofErr w:type="spellEnd"/>
      <w:r>
        <w:t xml:space="preserve"> – </w:t>
      </w:r>
      <w:r w:rsidR="00792235">
        <w:rPr>
          <w:lang w:val="kk-KZ"/>
        </w:rPr>
        <w:t>1</w:t>
      </w:r>
      <w:r>
        <w:t xml:space="preserve">, </w:t>
      </w:r>
      <w:proofErr w:type="spellStart"/>
      <w:r>
        <w:t>Акшимрау</w:t>
      </w:r>
      <w:proofErr w:type="spellEnd"/>
      <w:r>
        <w:t xml:space="preserve">– 1, </w:t>
      </w:r>
      <w:proofErr w:type="spellStart"/>
      <w:r>
        <w:t>Онды</w:t>
      </w:r>
      <w:proofErr w:type="spellEnd"/>
      <w:r>
        <w:t xml:space="preserve"> -1</w:t>
      </w:r>
      <w:r w:rsidR="00792235">
        <w:rPr>
          <w:lang w:val="kk-KZ"/>
        </w:rPr>
        <w:t>, Тущыкудук-1</w:t>
      </w:r>
      <w:r w:rsidR="00AD2799">
        <w:rPr>
          <w:lang w:val="kk-KZ"/>
        </w:rPr>
        <w:t>, Уштаган-1.</w:t>
      </w:r>
    </w:p>
    <w:p w:rsidR="0077531D" w:rsidRDefault="0056705C" w:rsidP="0056705C">
      <w:r w:rsidRPr="00A75A0B">
        <w:rPr>
          <w:b/>
          <w:u w:val="single"/>
        </w:rPr>
        <w:t>Посещаемость</w:t>
      </w:r>
      <w:r w:rsidRPr="00A75A0B">
        <w:rPr>
          <w:u w:val="single"/>
        </w:rPr>
        <w:t xml:space="preserve"> з</w:t>
      </w:r>
      <w:r>
        <w:t>а  201</w:t>
      </w:r>
      <w:r w:rsidR="00477F04">
        <w:t>7</w:t>
      </w:r>
      <w:r>
        <w:t xml:space="preserve"> год </w:t>
      </w:r>
      <w:r w:rsidR="00477F04">
        <w:t xml:space="preserve"> </w:t>
      </w:r>
      <w:r>
        <w:t>по сравнению  с  201</w:t>
      </w:r>
      <w:r w:rsidR="00477F04">
        <w:t>6</w:t>
      </w:r>
      <w:r>
        <w:t xml:space="preserve"> годом  у</w:t>
      </w:r>
      <w:r w:rsidR="00477F04">
        <w:t xml:space="preserve">величилось </w:t>
      </w:r>
      <w:r>
        <w:t xml:space="preserve"> на  </w:t>
      </w:r>
      <w:r w:rsidR="00477F04">
        <w:t>7783</w:t>
      </w:r>
      <w:r>
        <w:t xml:space="preserve">  посещений и составляет </w:t>
      </w:r>
      <w:r w:rsidR="00477F04">
        <w:t>95106</w:t>
      </w:r>
      <w:r>
        <w:t xml:space="preserve">   посещений против </w:t>
      </w:r>
      <w:r w:rsidR="00477F04">
        <w:t>87323</w:t>
      </w:r>
      <w:r>
        <w:t xml:space="preserve">  в 201</w:t>
      </w:r>
      <w:r w:rsidR="00477F04">
        <w:t>6</w:t>
      </w:r>
      <w:r>
        <w:t xml:space="preserve"> году</w:t>
      </w:r>
      <w:proofErr w:type="gramStart"/>
      <w:r>
        <w:t xml:space="preserve"> ,</w:t>
      </w:r>
      <w:proofErr w:type="gramEnd"/>
      <w:r>
        <w:t xml:space="preserve">что объясняется работой с порталами «АИС Поликлиника» , портал «РДБ ».  Из общего числа посещений сделано по поводу заболеваний </w:t>
      </w:r>
      <w:r w:rsidR="0008280C">
        <w:t>16727</w:t>
      </w:r>
      <w:r>
        <w:t xml:space="preserve">  посещений, посещения на дому -</w:t>
      </w:r>
      <w:r w:rsidR="0008280C">
        <w:t>5467</w:t>
      </w:r>
      <w:r>
        <w:t xml:space="preserve"> , в том числе к</w:t>
      </w:r>
      <w:r w:rsidR="00FE6838">
        <w:t xml:space="preserve"> </w:t>
      </w:r>
      <w:r>
        <w:t xml:space="preserve"> детям до 14 лет -</w:t>
      </w:r>
      <w:r w:rsidR="0008280C">
        <w:t>3547</w:t>
      </w:r>
      <w:r w:rsidR="00B02D65">
        <w:t xml:space="preserve">, </w:t>
      </w:r>
      <w:r w:rsidR="005B01FB">
        <w:t xml:space="preserve">из них </w:t>
      </w:r>
      <w:r w:rsidR="00B02D65">
        <w:t>по поводу заболеваний-</w:t>
      </w:r>
      <w:r w:rsidR="005B01FB">
        <w:t>173</w:t>
      </w:r>
    </w:p>
    <w:p w:rsidR="0056705C" w:rsidRDefault="0077531D" w:rsidP="0056705C">
      <w:r>
        <w:t xml:space="preserve">       </w:t>
      </w:r>
      <w:r w:rsidR="0056705C">
        <w:t xml:space="preserve">Ежегодно проводится </w:t>
      </w:r>
      <w:proofErr w:type="spellStart"/>
      <w:r w:rsidR="0056705C" w:rsidRPr="00A75A0B">
        <w:rPr>
          <w:b/>
          <w:u w:val="single"/>
        </w:rPr>
        <w:t>скрининговое</w:t>
      </w:r>
      <w:proofErr w:type="spellEnd"/>
      <w:r w:rsidR="0056705C" w:rsidRPr="00A75A0B">
        <w:rPr>
          <w:b/>
          <w:u w:val="single"/>
        </w:rPr>
        <w:t xml:space="preserve"> обследование</w:t>
      </w:r>
      <w:r w:rsidR="0056705C">
        <w:t xml:space="preserve"> населения района. Из  подлежащих </w:t>
      </w:r>
      <w:r w:rsidR="00FE6838">
        <w:t xml:space="preserve"> </w:t>
      </w:r>
      <w:proofErr w:type="spellStart"/>
      <w:r w:rsidR="0056705C">
        <w:t>скрининговому</w:t>
      </w:r>
      <w:proofErr w:type="spellEnd"/>
      <w:r w:rsidR="0056705C">
        <w:t xml:space="preserve">  обследованию </w:t>
      </w:r>
      <w:r w:rsidR="002D4E3E">
        <w:t>14882</w:t>
      </w:r>
      <w:r w:rsidR="0056705C">
        <w:t xml:space="preserve"> дет</w:t>
      </w:r>
      <w:r w:rsidR="002D4E3E">
        <w:t>ей от 0-до 17 лет осмотрено -1</w:t>
      </w:r>
      <w:r w:rsidR="00B02D65">
        <w:t>2313</w:t>
      </w:r>
      <w:r w:rsidR="0056705C">
        <w:t xml:space="preserve">, что составляет </w:t>
      </w:r>
      <w:r w:rsidR="00B02D65">
        <w:t>82,74</w:t>
      </w:r>
      <w:r w:rsidR="0056705C">
        <w:t xml:space="preserve">%   годового плана. Из  подлежащих </w:t>
      </w:r>
      <w:r w:rsidR="00FE6838">
        <w:t xml:space="preserve"> </w:t>
      </w:r>
      <w:proofErr w:type="spellStart"/>
      <w:r w:rsidR="0056705C">
        <w:t>скрининговому</w:t>
      </w:r>
      <w:proofErr w:type="spellEnd"/>
      <w:r w:rsidR="00FE6838">
        <w:t xml:space="preserve"> </w:t>
      </w:r>
      <w:r w:rsidR="0056705C">
        <w:t xml:space="preserve"> обследованию  на выявление болезней системы кровообращения  </w:t>
      </w:r>
      <w:r w:rsidR="002D4E3E">
        <w:t>2307</w:t>
      </w:r>
      <w:r w:rsidR="0056705C">
        <w:t xml:space="preserve"> человек</w:t>
      </w:r>
      <w:r w:rsidR="002D4E3E">
        <w:t xml:space="preserve">, </w:t>
      </w:r>
      <w:r w:rsidR="0056705C">
        <w:t xml:space="preserve"> осмотрено 2</w:t>
      </w:r>
      <w:r w:rsidR="002D4E3E">
        <w:t>412</w:t>
      </w:r>
      <w:r w:rsidR="0056705C">
        <w:t xml:space="preserve"> ,что составляет </w:t>
      </w:r>
      <w:r w:rsidR="002D4E3E">
        <w:t>104,55</w:t>
      </w:r>
      <w:r w:rsidR="0056705C">
        <w:t xml:space="preserve">  % </w:t>
      </w:r>
      <w:r w:rsidR="00B02D65">
        <w:t xml:space="preserve"> </w:t>
      </w:r>
      <w:r w:rsidR="0056705C">
        <w:t xml:space="preserve">годового плана, выявлено </w:t>
      </w:r>
      <w:r w:rsidR="002D4E3E">
        <w:t>118</w:t>
      </w:r>
      <w:r w:rsidR="0056705C">
        <w:t xml:space="preserve"> ,</w:t>
      </w:r>
      <w:r w:rsidR="00B02D65">
        <w:t xml:space="preserve"> </w:t>
      </w:r>
      <w:r w:rsidR="0056705C">
        <w:t xml:space="preserve">взято на учет </w:t>
      </w:r>
      <w:r w:rsidR="002D4E3E">
        <w:t>118</w:t>
      </w:r>
      <w:r w:rsidR="0056705C">
        <w:t xml:space="preserve">; на выявление сахарного диабета из </w:t>
      </w:r>
      <w:r w:rsidR="002D4E3E">
        <w:t>2630</w:t>
      </w:r>
      <w:r w:rsidR="0056705C">
        <w:t xml:space="preserve"> человек осмотрено </w:t>
      </w:r>
      <w:r w:rsidR="002D4E3E">
        <w:t>2412</w:t>
      </w:r>
      <w:r w:rsidR="0056705C">
        <w:t xml:space="preserve"> , что составляет  </w:t>
      </w:r>
      <w:r w:rsidR="002D4E3E">
        <w:t>91,71</w:t>
      </w:r>
      <w:r w:rsidR="0056705C">
        <w:t xml:space="preserve"> %  годового плана, выявлено</w:t>
      </w:r>
      <w:r w:rsidR="002D4E3E">
        <w:t>12</w:t>
      </w:r>
      <w:r w:rsidR="0056705C">
        <w:t xml:space="preserve">, взято на учет - </w:t>
      </w:r>
      <w:r w:rsidR="002D4E3E">
        <w:t>12</w:t>
      </w:r>
      <w:r w:rsidR="0056705C">
        <w:t xml:space="preserve">;  на выявление глаукомы из </w:t>
      </w:r>
      <w:r w:rsidR="002D4E3E">
        <w:t>2511</w:t>
      </w:r>
      <w:r w:rsidR="00C32E74">
        <w:t xml:space="preserve"> </w:t>
      </w:r>
      <w:r w:rsidR="0056705C">
        <w:t>человек</w:t>
      </w:r>
      <w:proofErr w:type="gramStart"/>
      <w:r w:rsidR="0056705C">
        <w:t xml:space="preserve"> </w:t>
      </w:r>
      <w:r w:rsidR="002D4E3E">
        <w:t>,</w:t>
      </w:r>
      <w:proofErr w:type="gramEnd"/>
      <w:r w:rsidR="0056705C">
        <w:t xml:space="preserve">осмотрено </w:t>
      </w:r>
      <w:r w:rsidR="002D4E3E">
        <w:t>2651</w:t>
      </w:r>
      <w:r w:rsidR="0056705C">
        <w:t xml:space="preserve">, что составляет </w:t>
      </w:r>
      <w:r w:rsidR="002D4E3E">
        <w:t>105,58</w:t>
      </w:r>
      <w:r w:rsidR="0056705C">
        <w:t xml:space="preserve"> %, выявленных </w:t>
      </w:r>
      <w:r w:rsidR="00FE6838">
        <w:t xml:space="preserve"> </w:t>
      </w:r>
      <w:r w:rsidR="002D4E3E">
        <w:t>нет</w:t>
      </w:r>
      <w:r w:rsidR="0056705C">
        <w:t xml:space="preserve"> ; на выявление   рака толстой и прямой кишки из </w:t>
      </w:r>
      <w:r w:rsidR="002D4E3E">
        <w:t>1336</w:t>
      </w:r>
      <w:r w:rsidR="0056705C">
        <w:t xml:space="preserve"> осмотрено -</w:t>
      </w:r>
      <w:r w:rsidR="002D4E3E">
        <w:t>1374</w:t>
      </w:r>
      <w:r w:rsidR="0056705C">
        <w:t xml:space="preserve"> (</w:t>
      </w:r>
      <w:r w:rsidR="002D4E3E">
        <w:t>102</w:t>
      </w:r>
      <w:r w:rsidR="0056705C">
        <w:t xml:space="preserve"> %),   выявлено и взят на учет -</w:t>
      </w:r>
      <w:r w:rsidR="002D4E3E">
        <w:t>4</w:t>
      </w:r>
      <w:proofErr w:type="gramStart"/>
      <w:r w:rsidR="0056705C">
        <w:t xml:space="preserve"> ;</w:t>
      </w:r>
      <w:proofErr w:type="gramEnd"/>
      <w:r w:rsidR="0056705C">
        <w:t xml:space="preserve"> на выявление </w:t>
      </w:r>
      <w:proofErr w:type="spellStart"/>
      <w:r w:rsidR="0056705C">
        <w:t>предопухолевых</w:t>
      </w:r>
      <w:proofErr w:type="spellEnd"/>
      <w:r w:rsidR="0056705C">
        <w:t xml:space="preserve"> </w:t>
      </w:r>
      <w:r w:rsidR="00FE6838">
        <w:t xml:space="preserve"> </w:t>
      </w:r>
      <w:r w:rsidR="0056705C">
        <w:t xml:space="preserve">состояний и рака молочной железы из </w:t>
      </w:r>
      <w:r w:rsidR="00D5746C">
        <w:t>702</w:t>
      </w:r>
      <w:r w:rsidR="0056705C">
        <w:t xml:space="preserve"> осмотрено – </w:t>
      </w:r>
      <w:r w:rsidR="00D5746C">
        <w:t>603</w:t>
      </w:r>
      <w:r w:rsidR="0056705C">
        <w:t xml:space="preserve"> (</w:t>
      </w:r>
      <w:r w:rsidR="00D5746C">
        <w:t>85,90</w:t>
      </w:r>
      <w:r w:rsidR="0056705C">
        <w:t xml:space="preserve">%),  выявлено и взято на учет 99 ; на выявление </w:t>
      </w:r>
      <w:proofErr w:type="spellStart"/>
      <w:r w:rsidR="0056705C">
        <w:t>предопухолевых</w:t>
      </w:r>
      <w:proofErr w:type="spellEnd"/>
      <w:r w:rsidR="0056705C">
        <w:t xml:space="preserve"> состояний и рака шейки матки  из </w:t>
      </w:r>
      <w:r w:rsidR="00D5746C">
        <w:t>619</w:t>
      </w:r>
      <w:r w:rsidR="0056705C">
        <w:t xml:space="preserve">  осмотрено </w:t>
      </w:r>
      <w:r w:rsidR="00D5746C">
        <w:t>595</w:t>
      </w:r>
      <w:r w:rsidR="0056705C">
        <w:t>,</w:t>
      </w:r>
      <w:r w:rsidR="00FE6838">
        <w:t xml:space="preserve"> </w:t>
      </w:r>
      <w:r w:rsidR="0056705C">
        <w:t xml:space="preserve">что составляет </w:t>
      </w:r>
      <w:r w:rsidR="00D5746C">
        <w:t>96,12</w:t>
      </w:r>
      <w:r w:rsidR="0056705C">
        <w:t>% ,</w:t>
      </w:r>
      <w:r w:rsidR="00FE6838">
        <w:t xml:space="preserve"> </w:t>
      </w:r>
      <w:r w:rsidR="0056705C">
        <w:t xml:space="preserve">выявлено и взято на учет – </w:t>
      </w:r>
      <w:r w:rsidR="00D5746C">
        <w:t>34</w:t>
      </w:r>
      <w:r w:rsidR="0056705C">
        <w:t xml:space="preserve">. </w:t>
      </w:r>
    </w:p>
    <w:p w:rsidR="0056705C" w:rsidRDefault="0056705C" w:rsidP="0056705C">
      <w:pPr>
        <w:rPr>
          <w:b/>
        </w:rPr>
      </w:pPr>
      <w:r w:rsidRPr="00B20948">
        <w:rPr>
          <w:b/>
          <w:u w:val="single"/>
        </w:rPr>
        <w:t>За 12  месяцев 201</w:t>
      </w:r>
      <w:r w:rsidR="007E0C1E">
        <w:rPr>
          <w:b/>
          <w:u w:val="single"/>
        </w:rPr>
        <w:t>7</w:t>
      </w:r>
      <w:r w:rsidRPr="00B20948">
        <w:rPr>
          <w:b/>
          <w:u w:val="single"/>
        </w:rPr>
        <w:t xml:space="preserve">  года  умерло </w:t>
      </w:r>
      <w:r w:rsidR="007E0C1E">
        <w:rPr>
          <w:b/>
          <w:u w:val="single"/>
        </w:rPr>
        <w:t>158 (4,2)</w:t>
      </w:r>
      <w:r w:rsidRPr="00B20948">
        <w:rPr>
          <w:b/>
          <w:u w:val="single"/>
        </w:rPr>
        <w:t xml:space="preserve"> человек против</w:t>
      </w:r>
      <w:r w:rsidR="00FE6838">
        <w:rPr>
          <w:b/>
          <w:u w:val="single"/>
        </w:rPr>
        <w:t xml:space="preserve"> </w:t>
      </w:r>
      <w:r w:rsidR="007E0C1E">
        <w:rPr>
          <w:b/>
          <w:u w:val="single"/>
        </w:rPr>
        <w:t>154</w:t>
      </w:r>
      <w:r w:rsidR="00B02D65">
        <w:rPr>
          <w:b/>
          <w:u w:val="single"/>
        </w:rPr>
        <w:t xml:space="preserve"> </w:t>
      </w:r>
      <w:r w:rsidR="007E0C1E">
        <w:rPr>
          <w:b/>
          <w:u w:val="single"/>
        </w:rPr>
        <w:t>(4,2)</w:t>
      </w:r>
      <w:r w:rsidRPr="00B20948">
        <w:rPr>
          <w:b/>
          <w:u w:val="single"/>
        </w:rPr>
        <w:t xml:space="preserve"> в 201</w:t>
      </w:r>
      <w:r w:rsidR="007E0C1E">
        <w:rPr>
          <w:b/>
          <w:u w:val="single"/>
        </w:rPr>
        <w:t>6</w:t>
      </w:r>
      <w:r w:rsidR="00B02D65">
        <w:rPr>
          <w:b/>
          <w:u w:val="single"/>
        </w:rPr>
        <w:t xml:space="preserve"> </w:t>
      </w:r>
      <w:r>
        <w:t>году, из них  по нозологии</w:t>
      </w:r>
      <w:proofErr w:type="gramStart"/>
      <w:r>
        <w:t xml:space="preserve"> :</w:t>
      </w:r>
      <w:proofErr w:type="gramEnd"/>
      <w:r>
        <w:t xml:space="preserve"> БСК – 15 , в том числе </w:t>
      </w:r>
      <w:proofErr w:type="gramStart"/>
      <w:r>
        <w:t>–</w:t>
      </w:r>
      <w:r w:rsidR="00114ED6">
        <w:rPr>
          <w:lang w:val="kk-KZ"/>
        </w:rPr>
        <w:t>И</w:t>
      </w:r>
      <w:proofErr w:type="gramEnd"/>
      <w:r w:rsidR="00114ED6">
        <w:rPr>
          <w:lang w:val="kk-KZ"/>
        </w:rPr>
        <w:t>БС</w:t>
      </w:r>
      <w:r>
        <w:t xml:space="preserve"> -</w:t>
      </w:r>
      <w:r w:rsidR="00114ED6">
        <w:rPr>
          <w:lang w:val="kk-KZ"/>
        </w:rPr>
        <w:t>2</w:t>
      </w:r>
      <w:r>
        <w:t xml:space="preserve">, </w:t>
      </w:r>
      <w:r w:rsidR="00114ED6">
        <w:rPr>
          <w:lang w:val="kk-KZ"/>
        </w:rPr>
        <w:t>ОИМ</w:t>
      </w:r>
      <w:r>
        <w:t xml:space="preserve"> -</w:t>
      </w:r>
      <w:r w:rsidR="00114ED6">
        <w:rPr>
          <w:lang w:val="kk-KZ"/>
        </w:rPr>
        <w:t>1</w:t>
      </w:r>
      <w:r>
        <w:t>, ЦВЗ-</w:t>
      </w:r>
      <w:r w:rsidR="007E0C1E">
        <w:t>7</w:t>
      </w:r>
      <w:r>
        <w:t>, стенокардия-</w:t>
      </w:r>
      <w:r w:rsidR="007E0C1E">
        <w:t>0</w:t>
      </w:r>
      <w:r>
        <w:t xml:space="preserve">, </w:t>
      </w:r>
      <w:proofErr w:type="spellStart"/>
      <w:r>
        <w:t>онкозаболевания</w:t>
      </w:r>
      <w:proofErr w:type="spellEnd"/>
      <w:r>
        <w:t xml:space="preserve"> - 20 , от несчастных случаев и травм – </w:t>
      </w:r>
      <w:r w:rsidR="00571E10">
        <w:t>2</w:t>
      </w:r>
      <w:r w:rsidR="005B01FB">
        <w:t>4</w:t>
      </w:r>
      <w:r>
        <w:t>,</w:t>
      </w:r>
      <w:r w:rsidR="005B01FB">
        <w:t xml:space="preserve"> </w:t>
      </w:r>
      <w:r>
        <w:t xml:space="preserve">от болезней органов дыхания - 11, </w:t>
      </w:r>
      <w:r w:rsidR="005B01FB">
        <w:t xml:space="preserve"> </w:t>
      </w:r>
      <w:r>
        <w:t>от болезней органов пищеварения -</w:t>
      </w:r>
      <w:r w:rsidR="00114ED6">
        <w:rPr>
          <w:lang w:val="kk-KZ"/>
        </w:rPr>
        <w:t>3</w:t>
      </w:r>
      <w:r>
        <w:t xml:space="preserve">, туберкулеза - 1. </w:t>
      </w:r>
      <w:r w:rsidR="009A3013">
        <w:rPr>
          <w:lang w:val="kk-KZ"/>
        </w:rPr>
        <w:t>С</w:t>
      </w:r>
      <w:proofErr w:type="spellStart"/>
      <w:r w:rsidR="008C5E5C">
        <w:t>м</w:t>
      </w:r>
      <w:r w:rsidR="00571E10">
        <w:t>ертност</w:t>
      </w:r>
      <w:proofErr w:type="spellEnd"/>
      <w:r w:rsidR="009A3013">
        <w:rPr>
          <w:lang w:val="kk-KZ"/>
        </w:rPr>
        <w:t>ь</w:t>
      </w:r>
      <w:r>
        <w:t xml:space="preserve"> от онкологических заболеваний </w:t>
      </w:r>
      <w:r w:rsidR="00AB7B71">
        <w:t xml:space="preserve"> - </w:t>
      </w:r>
      <w:r>
        <w:t>20</w:t>
      </w:r>
      <w:r w:rsidR="00AB7B71">
        <w:t xml:space="preserve"> случаев </w:t>
      </w:r>
      <w:r>
        <w:t xml:space="preserve">  в  201</w:t>
      </w:r>
      <w:r w:rsidR="00B02D65">
        <w:t>7</w:t>
      </w:r>
      <w:r>
        <w:t xml:space="preserve"> г</w:t>
      </w:r>
      <w:r w:rsidR="00AB7B71">
        <w:t xml:space="preserve">, показатель на 100 тыс.населения  - 55,1 </w:t>
      </w:r>
      <w:r>
        <w:t>против</w:t>
      </w:r>
      <w:r w:rsidR="00AB7B71">
        <w:t xml:space="preserve"> - </w:t>
      </w:r>
      <w:r>
        <w:t xml:space="preserve"> 2</w:t>
      </w:r>
      <w:r w:rsidR="00B02D65">
        <w:t>0</w:t>
      </w:r>
      <w:r>
        <w:t xml:space="preserve"> </w:t>
      </w:r>
      <w:r w:rsidR="00AB7B71">
        <w:t>случа</w:t>
      </w:r>
      <w:r w:rsidR="00B02D65">
        <w:t>ев</w:t>
      </w:r>
      <w:r w:rsidR="00AB7B71">
        <w:t xml:space="preserve"> </w:t>
      </w:r>
      <w:r>
        <w:t xml:space="preserve"> в 201</w:t>
      </w:r>
      <w:r w:rsidR="00B02D65">
        <w:t>6</w:t>
      </w:r>
      <w:r>
        <w:t xml:space="preserve"> г</w:t>
      </w:r>
      <w:r w:rsidR="00AB7B71">
        <w:t>, показатель на 100 тыс.населения – 63,9</w:t>
      </w:r>
      <w:r w:rsidR="00FE6838">
        <w:t>,</w:t>
      </w:r>
      <w:r w:rsidR="009A3013">
        <w:rPr>
          <w:lang w:val="kk-KZ"/>
        </w:rPr>
        <w:t xml:space="preserve"> </w:t>
      </w:r>
      <w:r w:rsidR="00AB7B71">
        <w:t xml:space="preserve"> </w:t>
      </w:r>
      <w:r w:rsidR="00FE6838">
        <w:t>смертности от болезней органов дыхания (11 в 2017 г против 11 в  2016 г )</w:t>
      </w:r>
      <w:r w:rsidR="00FE6838">
        <w:rPr>
          <w:lang w:val="kk-KZ"/>
        </w:rPr>
        <w:t xml:space="preserve"> </w:t>
      </w:r>
      <w:r w:rsidR="00FE6838">
        <w:t xml:space="preserve"> </w:t>
      </w:r>
      <w:r w:rsidR="00AB7B71">
        <w:t>остается на одном уровне</w:t>
      </w:r>
      <w:r w:rsidR="009A3013">
        <w:rPr>
          <w:lang w:val="kk-KZ"/>
        </w:rPr>
        <w:t>,</w:t>
      </w:r>
      <w:r w:rsidR="00FE6838">
        <w:rPr>
          <w:lang w:val="kk-KZ"/>
        </w:rPr>
        <w:t xml:space="preserve"> незначительное увеличение </w:t>
      </w:r>
      <w:r w:rsidR="00AB7B71">
        <w:t xml:space="preserve"> смертност</w:t>
      </w:r>
      <w:r w:rsidR="00FE6838">
        <w:t>и</w:t>
      </w:r>
      <w:r w:rsidR="00AB7B71">
        <w:t xml:space="preserve"> </w:t>
      </w:r>
      <w:r w:rsidR="00571E10">
        <w:t xml:space="preserve">от несчастных </w:t>
      </w:r>
      <w:r w:rsidR="009A3013">
        <w:rPr>
          <w:lang w:val="kk-KZ"/>
        </w:rPr>
        <w:t xml:space="preserve"> </w:t>
      </w:r>
      <w:r w:rsidR="00571E10">
        <w:t>случаев и травм (</w:t>
      </w:r>
      <w:r w:rsidR="00AB7B71">
        <w:t xml:space="preserve"> 2</w:t>
      </w:r>
      <w:r w:rsidR="00FE6838">
        <w:t>4</w:t>
      </w:r>
      <w:r w:rsidR="00AB7B71">
        <w:t xml:space="preserve"> </w:t>
      </w:r>
      <w:r>
        <w:t xml:space="preserve"> в 201</w:t>
      </w:r>
      <w:r w:rsidR="00FE6838">
        <w:t>7</w:t>
      </w:r>
      <w:r>
        <w:t xml:space="preserve"> г против 20 в 201</w:t>
      </w:r>
      <w:r w:rsidR="00FE6838">
        <w:t>6</w:t>
      </w:r>
      <w:r w:rsidR="00B02D65">
        <w:t xml:space="preserve"> </w:t>
      </w:r>
      <w:r>
        <w:t>году) ,</w:t>
      </w:r>
      <w:r w:rsidR="00DE6E0D">
        <w:rPr>
          <w:lang w:val="kk-KZ"/>
        </w:rPr>
        <w:t xml:space="preserve"> </w:t>
      </w:r>
      <w:r>
        <w:t xml:space="preserve"> и </w:t>
      </w:r>
      <w:r w:rsidR="00FE6838">
        <w:t xml:space="preserve">органов </w:t>
      </w:r>
      <w:r>
        <w:t xml:space="preserve">пищеварения </w:t>
      </w:r>
      <w:r w:rsidR="00FE6838">
        <w:t xml:space="preserve"> </w:t>
      </w:r>
      <w:r>
        <w:t>(</w:t>
      </w:r>
      <w:r w:rsidR="00FE6838">
        <w:t xml:space="preserve">3 </w:t>
      </w:r>
      <w:r>
        <w:t xml:space="preserve"> сл</w:t>
      </w:r>
      <w:r w:rsidR="00FE6838">
        <w:t>учая</w:t>
      </w:r>
      <w:r>
        <w:t xml:space="preserve"> </w:t>
      </w:r>
      <w:r w:rsidR="00FE6838">
        <w:t xml:space="preserve"> </w:t>
      </w:r>
      <w:r>
        <w:t>в 201</w:t>
      </w:r>
      <w:r w:rsidR="00FE6838">
        <w:t>7</w:t>
      </w:r>
      <w:r>
        <w:t xml:space="preserve"> году против </w:t>
      </w:r>
      <w:r w:rsidR="00FE6838">
        <w:t xml:space="preserve"> 2 </w:t>
      </w:r>
      <w:r>
        <w:t>сл</w:t>
      </w:r>
      <w:r w:rsidR="00FE6838">
        <w:t xml:space="preserve">учая </w:t>
      </w:r>
      <w:r>
        <w:t>в 201</w:t>
      </w:r>
      <w:r w:rsidR="00FE6838">
        <w:t>6</w:t>
      </w:r>
      <w:r>
        <w:t xml:space="preserve"> г. ).</w:t>
      </w:r>
      <w:r w:rsidR="007E0C1E">
        <w:t xml:space="preserve"> </w:t>
      </w:r>
      <w:r w:rsidRPr="00172020">
        <w:rPr>
          <w:u w:val="single"/>
        </w:rPr>
        <w:t>Отмечается снижение</w:t>
      </w:r>
      <w:r w:rsidR="00DE6E0D">
        <w:rPr>
          <w:u w:val="single"/>
          <w:lang w:val="kk-KZ"/>
        </w:rPr>
        <w:t xml:space="preserve"> </w:t>
      </w:r>
      <w:r w:rsidRPr="00172020">
        <w:rPr>
          <w:u w:val="single"/>
        </w:rPr>
        <w:t xml:space="preserve"> показателя </w:t>
      </w:r>
      <w:r w:rsidR="007E0C1E">
        <w:rPr>
          <w:u w:val="single"/>
        </w:rPr>
        <w:t xml:space="preserve"> </w:t>
      </w:r>
      <w:r w:rsidRPr="00172020">
        <w:rPr>
          <w:u w:val="single"/>
        </w:rPr>
        <w:t>первичной</w:t>
      </w:r>
      <w:r w:rsidR="007E0C1E">
        <w:rPr>
          <w:u w:val="single"/>
        </w:rPr>
        <w:t xml:space="preserve"> </w:t>
      </w:r>
      <w:r w:rsidR="00DE6E0D">
        <w:rPr>
          <w:u w:val="single"/>
          <w:lang w:val="kk-KZ"/>
        </w:rPr>
        <w:t xml:space="preserve"> </w:t>
      </w:r>
      <w:r w:rsidRPr="00172020">
        <w:rPr>
          <w:u w:val="single"/>
        </w:rPr>
        <w:t>заболеваемости</w:t>
      </w:r>
      <w:r>
        <w:t xml:space="preserve"> </w:t>
      </w:r>
      <w:r w:rsidR="00DE6E0D">
        <w:rPr>
          <w:lang w:val="kk-KZ"/>
        </w:rPr>
        <w:t xml:space="preserve"> </w:t>
      </w:r>
      <w:r>
        <w:t>по сравнению с аналогичным периодом 201</w:t>
      </w:r>
      <w:r w:rsidR="009E2608">
        <w:t>6</w:t>
      </w:r>
      <w:r>
        <w:t xml:space="preserve"> года</w:t>
      </w:r>
      <w:proofErr w:type="gramStart"/>
      <w:r>
        <w:t xml:space="preserve"> ,</w:t>
      </w:r>
      <w:proofErr w:type="gramEnd"/>
      <w:r>
        <w:t xml:space="preserve"> что связано с работой по порталу «АИС Поликлиника», «РДБ»  и т.д. .Первично зарегистрировано </w:t>
      </w:r>
      <w:r w:rsidR="009E2608">
        <w:t>3119</w:t>
      </w:r>
      <w:r>
        <w:t xml:space="preserve">  больных  в  201</w:t>
      </w:r>
      <w:r w:rsidR="009E2608">
        <w:t>7</w:t>
      </w:r>
      <w:r>
        <w:t xml:space="preserve"> году против</w:t>
      </w:r>
      <w:r w:rsidR="009E2608">
        <w:t xml:space="preserve"> </w:t>
      </w:r>
      <w:r w:rsidR="00B02D65">
        <w:t xml:space="preserve"> </w:t>
      </w:r>
      <w:r w:rsidR="009E2608">
        <w:t>8254</w:t>
      </w:r>
      <w:r>
        <w:t xml:space="preserve">  в  201</w:t>
      </w:r>
      <w:r w:rsidR="009E2608">
        <w:t>6</w:t>
      </w:r>
      <w:r>
        <w:t xml:space="preserve"> году</w:t>
      </w:r>
      <w:r w:rsidR="000F6881">
        <w:rPr>
          <w:lang w:val="kk-KZ"/>
        </w:rPr>
        <w:t>,</w:t>
      </w:r>
      <w:r>
        <w:t xml:space="preserve"> показатель на 1000 населения в  201</w:t>
      </w:r>
      <w:r w:rsidR="000F6881">
        <w:rPr>
          <w:lang w:val="kk-KZ"/>
        </w:rPr>
        <w:t>7</w:t>
      </w:r>
      <w:r>
        <w:t xml:space="preserve"> г -   </w:t>
      </w:r>
      <w:r w:rsidR="000F6881">
        <w:rPr>
          <w:lang w:val="kk-KZ"/>
        </w:rPr>
        <w:t>84,1</w:t>
      </w:r>
      <w:r>
        <w:t xml:space="preserve">  против  </w:t>
      </w:r>
      <w:r w:rsidR="000F6881">
        <w:rPr>
          <w:lang w:val="kk-KZ"/>
        </w:rPr>
        <w:t>227,7</w:t>
      </w:r>
      <w:r>
        <w:t xml:space="preserve">  в 201</w:t>
      </w:r>
      <w:r w:rsidR="000F6881">
        <w:rPr>
          <w:lang w:val="kk-KZ"/>
        </w:rPr>
        <w:t>6</w:t>
      </w:r>
      <w:r>
        <w:t xml:space="preserve"> году   . Отмечается  снижение  показателя первичной заболеваемости на 1000 населения  у детей – </w:t>
      </w:r>
      <w:r w:rsidR="006810B9">
        <w:rPr>
          <w:lang w:val="kk-KZ"/>
        </w:rPr>
        <w:t>277,5</w:t>
      </w:r>
      <w:r>
        <w:t xml:space="preserve">  в 201</w:t>
      </w:r>
      <w:r w:rsidR="006810B9">
        <w:rPr>
          <w:lang w:val="kk-KZ"/>
        </w:rPr>
        <w:t>7</w:t>
      </w:r>
      <w:r>
        <w:t xml:space="preserve"> году   против </w:t>
      </w:r>
      <w:r w:rsidR="006810B9">
        <w:rPr>
          <w:lang w:val="kk-KZ"/>
        </w:rPr>
        <w:t>363,9</w:t>
      </w:r>
      <w:r>
        <w:t xml:space="preserve">  в  201</w:t>
      </w:r>
      <w:r w:rsidR="009A3013">
        <w:rPr>
          <w:lang w:val="kk-KZ"/>
        </w:rPr>
        <w:t>6</w:t>
      </w:r>
      <w:r>
        <w:t xml:space="preserve"> г,  у подростков  </w:t>
      </w:r>
      <w:r w:rsidR="008B730E">
        <w:rPr>
          <w:lang w:val="kk-KZ"/>
        </w:rPr>
        <w:t>276,1</w:t>
      </w:r>
      <w:r>
        <w:t xml:space="preserve">  в 201</w:t>
      </w:r>
      <w:r w:rsidR="006810B9">
        <w:rPr>
          <w:lang w:val="kk-KZ"/>
        </w:rPr>
        <w:t xml:space="preserve">7 </w:t>
      </w:r>
      <w:r>
        <w:t xml:space="preserve">г  против </w:t>
      </w:r>
      <w:r w:rsidR="003933BB">
        <w:rPr>
          <w:lang w:val="kk-KZ"/>
        </w:rPr>
        <w:t xml:space="preserve"> </w:t>
      </w:r>
      <w:r w:rsidR="006810B9">
        <w:rPr>
          <w:lang w:val="kk-KZ"/>
        </w:rPr>
        <w:t>344,3</w:t>
      </w:r>
      <w:r>
        <w:t xml:space="preserve"> в </w:t>
      </w:r>
      <w:r w:rsidR="003933BB">
        <w:rPr>
          <w:lang w:val="kk-KZ"/>
        </w:rPr>
        <w:t xml:space="preserve"> </w:t>
      </w:r>
      <w:r>
        <w:t>201</w:t>
      </w:r>
      <w:r w:rsidR="006810B9">
        <w:rPr>
          <w:lang w:val="kk-KZ"/>
        </w:rPr>
        <w:t>6</w:t>
      </w:r>
      <w:r>
        <w:t xml:space="preserve">  г, </w:t>
      </w:r>
      <w:r w:rsidR="003933BB">
        <w:rPr>
          <w:lang w:val="kk-KZ"/>
        </w:rPr>
        <w:t xml:space="preserve">отмечается незначительное увеличение  первичной заболеваемости  </w:t>
      </w:r>
      <w:r>
        <w:t xml:space="preserve">у  взрослых   </w:t>
      </w:r>
      <w:r w:rsidR="008B730E">
        <w:rPr>
          <w:lang w:val="kk-KZ"/>
        </w:rPr>
        <w:t>141,3</w:t>
      </w:r>
      <w:r>
        <w:t xml:space="preserve">  в  201</w:t>
      </w:r>
      <w:r w:rsidR="003933BB">
        <w:rPr>
          <w:lang w:val="kk-KZ"/>
        </w:rPr>
        <w:t>7</w:t>
      </w:r>
      <w:r>
        <w:t xml:space="preserve">  году против  </w:t>
      </w:r>
      <w:r w:rsidR="008B730E">
        <w:rPr>
          <w:lang w:val="kk-KZ"/>
        </w:rPr>
        <w:t>135,6</w:t>
      </w:r>
      <w:r>
        <w:t xml:space="preserve"> </w:t>
      </w:r>
      <w:r w:rsidR="003933BB">
        <w:rPr>
          <w:lang w:val="kk-KZ"/>
        </w:rPr>
        <w:t xml:space="preserve"> </w:t>
      </w:r>
      <w:r>
        <w:t>в 201</w:t>
      </w:r>
      <w:r w:rsidR="008B730E">
        <w:rPr>
          <w:lang w:val="kk-KZ"/>
        </w:rPr>
        <w:t>6</w:t>
      </w:r>
      <w:r>
        <w:t xml:space="preserve"> году</w:t>
      </w:r>
      <w:proofErr w:type="gramStart"/>
      <w:r>
        <w:t xml:space="preserve"> .</w:t>
      </w:r>
      <w:proofErr w:type="gramEnd"/>
      <w:r>
        <w:t xml:space="preserve"> По  нозологии отмечается у</w:t>
      </w:r>
      <w:r w:rsidR="003933BB">
        <w:rPr>
          <w:lang w:val="kk-KZ"/>
        </w:rPr>
        <w:t>величение</w:t>
      </w:r>
      <w:r>
        <w:t xml:space="preserve"> </w:t>
      </w:r>
      <w:r w:rsidR="00DE6E0D">
        <w:rPr>
          <w:lang w:val="kk-KZ"/>
        </w:rPr>
        <w:t xml:space="preserve"> </w:t>
      </w:r>
      <w:r>
        <w:t xml:space="preserve">показателя первичной </w:t>
      </w:r>
      <w:r w:rsidR="00DE6E0D">
        <w:rPr>
          <w:lang w:val="kk-KZ"/>
        </w:rPr>
        <w:t xml:space="preserve"> </w:t>
      </w:r>
      <w:r>
        <w:t>заболеваемо</w:t>
      </w:r>
      <w:r w:rsidR="00477C51">
        <w:t xml:space="preserve">сти по системе кровообращения  </w:t>
      </w:r>
      <w:r w:rsidR="003933BB">
        <w:rPr>
          <w:lang w:val="kk-KZ"/>
        </w:rPr>
        <w:t>23,</w:t>
      </w:r>
      <w:r>
        <w:t xml:space="preserve">3 </w:t>
      </w:r>
      <w:r w:rsidR="00FE6838">
        <w:t xml:space="preserve">(515) </w:t>
      </w:r>
      <w:r w:rsidR="00477C51">
        <w:t xml:space="preserve">в 2017 году, против </w:t>
      </w:r>
      <w:r w:rsidR="003933BB">
        <w:rPr>
          <w:lang w:val="kk-KZ"/>
        </w:rPr>
        <w:t xml:space="preserve">  </w:t>
      </w:r>
      <w:r w:rsidR="00477C51">
        <w:rPr>
          <w:lang w:val="kk-KZ"/>
        </w:rPr>
        <w:t xml:space="preserve"> 18,8 </w:t>
      </w:r>
      <w:r w:rsidR="00FE6838">
        <w:rPr>
          <w:lang w:val="kk-KZ"/>
        </w:rPr>
        <w:t xml:space="preserve">(420) </w:t>
      </w:r>
      <w:r w:rsidR="00477C51">
        <w:rPr>
          <w:lang w:val="kk-KZ"/>
        </w:rPr>
        <w:t xml:space="preserve"> в 2016 году.</w:t>
      </w:r>
    </w:p>
    <w:p w:rsidR="0056705C" w:rsidRPr="00641727" w:rsidRDefault="0056705C" w:rsidP="0056705C">
      <w:r w:rsidRPr="00641727">
        <w:rPr>
          <w:b/>
        </w:rPr>
        <w:t>Онкологическая    служба</w:t>
      </w:r>
    </w:p>
    <w:p w:rsidR="0056705C" w:rsidRDefault="0056705C" w:rsidP="0056705C"/>
    <w:p w:rsidR="0056705C" w:rsidRDefault="0056705C" w:rsidP="0056705C">
      <w:r>
        <w:t xml:space="preserve">              Онкологических   больных   обслуживает      врач  хирург на  1,0   ставке. </w:t>
      </w:r>
    </w:p>
    <w:p w:rsidR="0056705C" w:rsidRPr="005E3071" w:rsidRDefault="0056705C" w:rsidP="0056705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881"/>
        <w:gridCol w:w="1134"/>
        <w:gridCol w:w="992"/>
        <w:gridCol w:w="992"/>
        <w:gridCol w:w="1545"/>
        <w:gridCol w:w="1114"/>
      </w:tblGrid>
      <w:tr w:rsidR="0056705C" w:rsidTr="00571E10">
        <w:tc>
          <w:tcPr>
            <w:tcW w:w="445" w:type="dxa"/>
          </w:tcPr>
          <w:p w:rsidR="0056705C" w:rsidRDefault="0056705C" w:rsidP="00571E10">
            <w:r>
              <w:t>№</w:t>
            </w:r>
          </w:p>
        </w:tc>
        <w:tc>
          <w:tcPr>
            <w:tcW w:w="2881" w:type="dxa"/>
          </w:tcPr>
          <w:p w:rsidR="0056705C" w:rsidRDefault="0056705C" w:rsidP="00571E10">
            <w:r>
              <w:t xml:space="preserve">                нозологии</w:t>
            </w:r>
          </w:p>
        </w:tc>
        <w:tc>
          <w:tcPr>
            <w:tcW w:w="1134" w:type="dxa"/>
          </w:tcPr>
          <w:p w:rsidR="0056705C" w:rsidRDefault="0056705C" w:rsidP="00571E10">
            <w:r>
              <w:t xml:space="preserve">    состояло</w:t>
            </w:r>
          </w:p>
        </w:tc>
        <w:tc>
          <w:tcPr>
            <w:tcW w:w="992" w:type="dxa"/>
          </w:tcPr>
          <w:p w:rsidR="0056705C" w:rsidRDefault="0056705C" w:rsidP="00571E10">
            <w:r>
              <w:t xml:space="preserve">  вновь</w:t>
            </w:r>
          </w:p>
          <w:p w:rsidR="0056705C" w:rsidRDefault="0056705C" w:rsidP="00571E10">
            <w:r>
              <w:t xml:space="preserve">       взято</w:t>
            </w:r>
          </w:p>
        </w:tc>
        <w:tc>
          <w:tcPr>
            <w:tcW w:w="992" w:type="dxa"/>
          </w:tcPr>
          <w:p w:rsidR="0056705C" w:rsidRDefault="0056705C" w:rsidP="00571E10">
            <w:r>
              <w:t xml:space="preserve">        снято</w:t>
            </w:r>
          </w:p>
        </w:tc>
        <w:tc>
          <w:tcPr>
            <w:tcW w:w="1545" w:type="dxa"/>
          </w:tcPr>
          <w:p w:rsidR="0056705C" w:rsidRDefault="0056705C" w:rsidP="00571E10">
            <w:r>
              <w:t xml:space="preserve">  состоит</w:t>
            </w:r>
          </w:p>
        </w:tc>
        <w:tc>
          <w:tcPr>
            <w:tcW w:w="1114" w:type="dxa"/>
          </w:tcPr>
          <w:p w:rsidR="0056705C" w:rsidRDefault="0056705C" w:rsidP="00571E10">
            <w:r>
              <w:t>Из них 5 и более лет</w:t>
            </w:r>
          </w:p>
        </w:tc>
      </w:tr>
      <w:tr w:rsidR="0056705C" w:rsidTr="00571E10">
        <w:tc>
          <w:tcPr>
            <w:tcW w:w="445" w:type="dxa"/>
          </w:tcPr>
          <w:p w:rsidR="0056705C" w:rsidRDefault="0056705C" w:rsidP="00571E10">
            <w:pPr>
              <w:jc w:val="center"/>
            </w:pPr>
            <w:r>
              <w:t>1</w:t>
            </w:r>
          </w:p>
        </w:tc>
        <w:tc>
          <w:tcPr>
            <w:tcW w:w="2881" w:type="dxa"/>
          </w:tcPr>
          <w:p w:rsidR="0056705C" w:rsidRDefault="0056705C" w:rsidP="00571E10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56705C" w:rsidRDefault="0056705C" w:rsidP="00571E10">
            <w:pPr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56705C" w:rsidRPr="00D275F7" w:rsidRDefault="009600A3" w:rsidP="00FF11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F1130">
              <w:rPr>
                <w:lang w:val="kk-KZ"/>
              </w:rPr>
              <w:t>6</w:t>
            </w:r>
          </w:p>
        </w:tc>
        <w:tc>
          <w:tcPr>
            <w:tcW w:w="992" w:type="dxa"/>
          </w:tcPr>
          <w:p w:rsidR="0056705C" w:rsidRPr="00C1386E" w:rsidRDefault="00414640" w:rsidP="00571E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545" w:type="dxa"/>
          </w:tcPr>
          <w:p w:rsidR="0056705C" w:rsidRDefault="0056705C" w:rsidP="008D2190">
            <w:pPr>
              <w:jc w:val="center"/>
            </w:pPr>
            <w:r>
              <w:t>1</w:t>
            </w:r>
            <w:r w:rsidR="008D2190">
              <w:t>32</w:t>
            </w:r>
          </w:p>
        </w:tc>
        <w:tc>
          <w:tcPr>
            <w:tcW w:w="1114" w:type="dxa"/>
          </w:tcPr>
          <w:p w:rsidR="0056705C" w:rsidRPr="00D275F7" w:rsidRDefault="00D275F7" w:rsidP="00FE68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FE6838">
              <w:rPr>
                <w:lang w:val="kk-KZ"/>
              </w:rPr>
              <w:t>5</w:t>
            </w:r>
          </w:p>
        </w:tc>
      </w:tr>
      <w:tr w:rsidR="0056705C" w:rsidTr="00571E10">
        <w:tc>
          <w:tcPr>
            <w:tcW w:w="445" w:type="dxa"/>
          </w:tcPr>
          <w:p w:rsidR="0056705C" w:rsidRDefault="0056705C" w:rsidP="00571E10">
            <w:pPr>
              <w:jc w:val="center"/>
            </w:pPr>
          </w:p>
        </w:tc>
        <w:tc>
          <w:tcPr>
            <w:tcW w:w="2881" w:type="dxa"/>
          </w:tcPr>
          <w:p w:rsidR="0056705C" w:rsidRDefault="0056705C" w:rsidP="00571E10">
            <w:r>
              <w:t>Из  них    рак    пищевода</w:t>
            </w:r>
          </w:p>
        </w:tc>
        <w:tc>
          <w:tcPr>
            <w:tcW w:w="1134" w:type="dxa"/>
          </w:tcPr>
          <w:p w:rsidR="0056705C" w:rsidRDefault="0056705C" w:rsidP="00571E10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56705C" w:rsidRPr="00D275F7" w:rsidRDefault="00414640" w:rsidP="00571E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2" w:type="dxa"/>
          </w:tcPr>
          <w:p w:rsidR="0056705C" w:rsidRDefault="00414640" w:rsidP="00571E10">
            <w:pPr>
              <w:jc w:val="center"/>
            </w:pPr>
            <w:r>
              <w:t>6</w:t>
            </w:r>
          </w:p>
        </w:tc>
        <w:tc>
          <w:tcPr>
            <w:tcW w:w="1545" w:type="dxa"/>
          </w:tcPr>
          <w:p w:rsidR="0056705C" w:rsidRDefault="008D2190" w:rsidP="00571E10">
            <w:pPr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56705C" w:rsidRDefault="0056705C" w:rsidP="00571E10">
            <w:pPr>
              <w:jc w:val="center"/>
            </w:pPr>
            <w:r>
              <w:t>2</w:t>
            </w:r>
          </w:p>
        </w:tc>
      </w:tr>
      <w:tr w:rsidR="0056705C" w:rsidTr="00571E10">
        <w:tc>
          <w:tcPr>
            <w:tcW w:w="445" w:type="dxa"/>
          </w:tcPr>
          <w:p w:rsidR="0056705C" w:rsidRDefault="0056705C" w:rsidP="00571E10">
            <w:pPr>
              <w:jc w:val="center"/>
            </w:pPr>
          </w:p>
        </w:tc>
        <w:tc>
          <w:tcPr>
            <w:tcW w:w="2881" w:type="dxa"/>
          </w:tcPr>
          <w:p w:rsidR="0056705C" w:rsidRDefault="0056705C" w:rsidP="00571E10">
            <w:r>
              <w:t>рак    желудка</w:t>
            </w:r>
          </w:p>
        </w:tc>
        <w:tc>
          <w:tcPr>
            <w:tcW w:w="1134" w:type="dxa"/>
          </w:tcPr>
          <w:p w:rsidR="0056705C" w:rsidRDefault="0056705C" w:rsidP="00571E1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6705C" w:rsidRPr="00D275F7" w:rsidRDefault="00414640" w:rsidP="00571E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2" w:type="dxa"/>
          </w:tcPr>
          <w:p w:rsidR="0056705C" w:rsidRDefault="00414640" w:rsidP="00571E10">
            <w:pPr>
              <w:jc w:val="center"/>
            </w:pPr>
            <w:r>
              <w:t>4</w:t>
            </w:r>
          </w:p>
        </w:tc>
        <w:tc>
          <w:tcPr>
            <w:tcW w:w="1545" w:type="dxa"/>
          </w:tcPr>
          <w:p w:rsidR="0056705C" w:rsidRDefault="008D2190" w:rsidP="00571E10">
            <w:pPr>
              <w:jc w:val="center"/>
            </w:pPr>
            <w:r>
              <w:t>7</w:t>
            </w:r>
          </w:p>
        </w:tc>
        <w:tc>
          <w:tcPr>
            <w:tcW w:w="1114" w:type="dxa"/>
          </w:tcPr>
          <w:p w:rsidR="0056705C" w:rsidRDefault="0056705C" w:rsidP="00571E10">
            <w:pPr>
              <w:jc w:val="center"/>
            </w:pPr>
            <w:r>
              <w:t>1</w:t>
            </w:r>
          </w:p>
        </w:tc>
      </w:tr>
      <w:tr w:rsidR="0056705C" w:rsidTr="00571E10">
        <w:trPr>
          <w:trHeight w:val="294"/>
        </w:trPr>
        <w:tc>
          <w:tcPr>
            <w:tcW w:w="445" w:type="dxa"/>
          </w:tcPr>
          <w:p w:rsidR="0056705C" w:rsidRDefault="0056705C" w:rsidP="00571E10">
            <w:pPr>
              <w:jc w:val="center"/>
            </w:pPr>
          </w:p>
        </w:tc>
        <w:tc>
          <w:tcPr>
            <w:tcW w:w="2881" w:type="dxa"/>
          </w:tcPr>
          <w:p w:rsidR="0056705C" w:rsidRDefault="0056705C" w:rsidP="00571E10">
            <w:r>
              <w:t>рак     легких</w:t>
            </w:r>
          </w:p>
        </w:tc>
        <w:tc>
          <w:tcPr>
            <w:tcW w:w="1134" w:type="dxa"/>
          </w:tcPr>
          <w:p w:rsidR="0056705C" w:rsidRDefault="0056705C" w:rsidP="00571E10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56705C" w:rsidRPr="00D275F7" w:rsidRDefault="00D275F7" w:rsidP="00571E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56705C" w:rsidRDefault="0056705C" w:rsidP="00414640">
            <w:r>
              <w:t xml:space="preserve">     </w:t>
            </w:r>
            <w:r w:rsidR="00414640">
              <w:t>3</w:t>
            </w:r>
          </w:p>
        </w:tc>
        <w:tc>
          <w:tcPr>
            <w:tcW w:w="1545" w:type="dxa"/>
          </w:tcPr>
          <w:p w:rsidR="0056705C" w:rsidRDefault="004D1C6F" w:rsidP="00571E10">
            <w:pPr>
              <w:jc w:val="center"/>
            </w:pPr>
            <w:r>
              <w:t>6</w:t>
            </w:r>
          </w:p>
        </w:tc>
        <w:tc>
          <w:tcPr>
            <w:tcW w:w="1114" w:type="dxa"/>
          </w:tcPr>
          <w:p w:rsidR="0056705C" w:rsidRDefault="0056705C" w:rsidP="00571E10">
            <w:pPr>
              <w:jc w:val="center"/>
            </w:pPr>
            <w:r>
              <w:t>2</w:t>
            </w:r>
          </w:p>
        </w:tc>
      </w:tr>
      <w:tr w:rsidR="0056705C" w:rsidTr="00571E10">
        <w:tc>
          <w:tcPr>
            <w:tcW w:w="445" w:type="dxa"/>
          </w:tcPr>
          <w:p w:rsidR="0056705C" w:rsidRDefault="0056705C" w:rsidP="00571E10">
            <w:pPr>
              <w:jc w:val="center"/>
            </w:pPr>
          </w:p>
        </w:tc>
        <w:tc>
          <w:tcPr>
            <w:tcW w:w="2881" w:type="dxa"/>
          </w:tcPr>
          <w:p w:rsidR="0056705C" w:rsidRDefault="0056705C" w:rsidP="00571E10">
            <w:r>
              <w:t>рак      печени</w:t>
            </w:r>
          </w:p>
        </w:tc>
        <w:tc>
          <w:tcPr>
            <w:tcW w:w="1134" w:type="dxa"/>
          </w:tcPr>
          <w:p w:rsidR="0056705C" w:rsidRDefault="0056705C" w:rsidP="00571E1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6705C" w:rsidRDefault="00414640" w:rsidP="00571E1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6705C" w:rsidRDefault="0056705C" w:rsidP="00571E10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56705C" w:rsidRDefault="0056705C" w:rsidP="00571E10">
            <w:pPr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56705C" w:rsidRDefault="0056705C" w:rsidP="00571E10">
            <w:pPr>
              <w:jc w:val="center"/>
            </w:pPr>
            <w:r>
              <w:t>1</w:t>
            </w:r>
          </w:p>
        </w:tc>
      </w:tr>
      <w:tr w:rsidR="0056705C" w:rsidTr="00571E10">
        <w:tc>
          <w:tcPr>
            <w:tcW w:w="445" w:type="dxa"/>
          </w:tcPr>
          <w:p w:rsidR="0056705C" w:rsidRDefault="0056705C" w:rsidP="00571E10">
            <w:pPr>
              <w:jc w:val="center"/>
            </w:pPr>
          </w:p>
        </w:tc>
        <w:tc>
          <w:tcPr>
            <w:tcW w:w="2881" w:type="dxa"/>
          </w:tcPr>
          <w:p w:rsidR="0056705C" w:rsidRDefault="0056705C" w:rsidP="00571E10">
            <w:r>
              <w:t>рак   молочной   железы</w:t>
            </w:r>
          </w:p>
        </w:tc>
        <w:tc>
          <w:tcPr>
            <w:tcW w:w="1134" w:type="dxa"/>
          </w:tcPr>
          <w:p w:rsidR="0056705C" w:rsidRDefault="0056705C" w:rsidP="00571E1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56705C" w:rsidRDefault="00414640" w:rsidP="00571E1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56705C" w:rsidRDefault="00414640" w:rsidP="00571E10">
            <w:pPr>
              <w:jc w:val="center"/>
            </w:pPr>
            <w:r>
              <w:t>0</w:t>
            </w:r>
          </w:p>
        </w:tc>
        <w:tc>
          <w:tcPr>
            <w:tcW w:w="1545" w:type="dxa"/>
          </w:tcPr>
          <w:p w:rsidR="0056705C" w:rsidRDefault="004D1C6F" w:rsidP="00571E10">
            <w:pPr>
              <w:jc w:val="center"/>
            </w:pPr>
            <w:r>
              <w:t>21</w:t>
            </w:r>
          </w:p>
        </w:tc>
        <w:tc>
          <w:tcPr>
            <w:tcW w:w="1114" w:type="dxa"/>
          </w:tcPr>
          <w:p w:rsidR="0056705C" w:rsidRDefault="0056705C" w:rsidP="00571E10">
            <w:pPr>
              <w:jc w:val="center"/>
            </w:pPr>
            <w:r>
              <w:t>3</w:t>
            </w:r>
          </w:p>
        </w:tc>
      </w:tr>
      <w:tr w:rsidR="0056705C" w:rsidTr="00571E10">
        <w:tc>
          <w:tcPr>
            <w:tcW w:w="445" w:type="dxa"/>
          </w:tcPr>
          <w:p w:rsidR="0056705C" w:rsidRDefault="0056705C" w:rsidP="00571E10">
            <w:pPr>
              <w:jc w:val="center"/>
            </w:pPr>
          </w:p>
        </w:tc>
        <w:tc>
          <w:tcPr>
            <w:tcW w:w="2881" w:type="dxa"/>
          </w:tcPr>
          <w:p w:rsidR="0056705C" w:rsidRDefault="0056705C" w:rsidP="00571E10">
            <w:r>
              <w:t>рак шейки матки</w:t>
            </w:r>
          </w:p>
        </w:tc>
        <w:tc>
          <w:tcPr>
            <w:tcW w:w="1134" w:type="dxa"/>
          </w:tcPr>
          <w:p w:rsidR="0056705C" w:rsidRDefault="0056705C" w:rsidP="00571E10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56705C" w:rsidRPr="00D275F7" w:rsidRDefault="00414640" w:rsidP="00571E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56705C" w:rsidRDefault="00414640" w:rsidP="00571E10">
            <w:pPr>
              <w:jc w:val="center"/>
            </w:pPr>
            <w:r>
              <w:t>0</w:t>
            </w:r>
          </w:p>
        </w:tc>
        <w:tc>
          <w:tcPr>
            <w:tcW w:w="1545" w:type="dxa"/>
          </w:tcPr>
          <w:p w:rsidR="0056705C" w:rsidRDefault="004D1C6F" w:rsidP="00571E10">
            <w:pPr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56705C" w:rsidRDefault="0056705C" w:rsidP="00571E10">
            <w:pPr>
              <w:jc w:val="center"/>
            </w:pPr>
            <w:r>
              <w:t>5</w:t>
            </w:r>
          </w:p>
        </w:tc>
      </w:tr>
      <w:tr w:rsidR="0056705C" w:rsidTr="00571E10">
        <w:tc>
          <w:tcPr>
            <w:tcW w:w="445" w:type="dxa"/>
          </w:tcPr>
          <w:p w:rsidR="0056705C" w:rsidRDefault="0056705C" w:rsidP="00571E10">
            <w:pPr>
              <w:jc w:val="center"/>
            </w:pPr>
          </w:p>
        </w:tc>
        <w:tc>
          <w:tcPr>
            <w:tcW w:w="2881" w:type="dxa"/>
          </w:tcPr>
          <w:p w:rsidR="0056705C" w:rsidRDefault="0056705C" w:rsidP="00571E10">
            <w:r>
              <w:t xml:space="preserve">               прочие.</w:t>
            </w:r>
          </w:p>
        </w:tc>
        <w:tc>
          <w:tcPr>
            <w:tcW w:w="1134" w:type="dxa"/>
          </w:tcPr>
          <w:p w:rsidR="0056705C" w:rsidRDefault="0056705C" w:rsidP="00571E10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56705C" w:rsidRDefault="0056705C" w:rsidP="00FF1130">
            <w:pPr>
              <w:jc w:val="center"/>
            </w:pPr>
            <w:r>
              <w:t>1</w:t>
            </w:r>
            <w:r w:rsidR="00FF1130">
              <w:t>6</w:t>
            </w:r>
          </w:p>
        </w:tc>
        <w:tc>
          <w:tcPr>
            <w:tcW w:w="992" w:type="dxa"/>
          </w:tcPr>
          <w:p w:rsidR="0056705C" w:rsidRDefault="0056705C" w:rsidP="00571E10">
            <w:pPr>
              <w:jc w:val="center"/>
            </w:pPr>
            <w:r>
              <w:t>10</w:t>
            </w:r>
          </w:p>
        </w:tc>
        <w:tc>
          <w:tcPr>
            <w:tcW w:w="1545" w:type="dxa"/>
          </w:tcPr>
          <w:p w:rsidR="0056705C" w:rsidRDefault="004D1C6F" w:rsidP="00571E10">
            <w:pPr>
              <w:jc w:val="center"/>
            </w:pPr>
            <w:r>
              <w:t>78</w:t>
            </w:r>
          </w:p>
        </w:tc>
        <w:tc>
          <w:tcPr>
            <w:tcW w:w="1114" w:type="dxa"/>
          </w:tcPr>
          <w:p w:rsidR="0056705C" w:rsidRDefault="0056705C" w:rsidP="00FE6838">
            <w:pPr>
              <w:jc w:val="center"/>
            </w:pPr>
            <w:r>
              <w:t>3</w:t>
            </w:r>
            <w:r w:rsidR="00FE6838">
              <w:t>1</w:t>
            </w:r>
          </w:p>
        </w:tc>
      </w:tr>
    </w:tbl>
    <w:p w:rsidR="0056705C" w:rsidRPr="005E3071" w:rsidRDefault="0056705C" w:rsidP="0056705C">
      <w:pPr>
        <w:jc w:val="center"/>
      </w:pPr>
    </w:p>
    <w:p w:rsidR="0056705C" w:rsidRDefault="0056705C" w:rsidP="0056705C"/>
    <w:p w:rsidR="0056705C" w:rsidRDefault="0056705C" w:rsidP="0056705C">
      <w:r>
        <w:t>Число  умерших всего 20 , показ на 100</w:t>
      </w:r>
      <w:r w:rsidR="00FF1130">
        <w:t xml:space="preserve"> </w:t>
      </w:r>
      <w:proofErr w:type="spellStart"/>
      <w:proofErr w:type="gramStart"/>
      <w:r w:rsidR="00FF1130">
        <w:t>тыс</w:t>
      </w:r>
      <w:proofErr w:type="spellEnd"/>
      <w:proofErr w:type="gramEnd"/>
      <w:r w:rsidR="00FF1130">
        <w:t xml:space="preserve"> </w:t>
      </w:r>
      <w:proofErr w:type="spellStart"/>
      <w:r w:rsidR="00FF1130">
        <w:t>населенеия</w:t>
      </w:r>
      <w:proofErr w:type="spellEnd"/>
      <w:r>
        <w:t xml:space="preserve"> – </w:t>
      </w:r>
      <w:r w:rsidR="00093E7F">
        <w:t>53,9</w:t>
      </w:r>
      <w:r w:rsidR="00FF1130">
        <w:t>3</w:t>
      </w:r>
      <w:r>
        <w:t xml:space="preserve"> , умершие  до  1 –го  года   с  момента   установления   диагноза  из   числа  впервые   взятых  на  учет  в   предыдущем  году – 9. В 201</w:t>
      </w:r>
      <w:r w:rsidR="00C32E74">
        <w:t>6</w:t>
      </w:r>
      <w:r>
        <w:t xml:space="preserve"> г умерло </w:t>
      </w:r>
      <w:r w:rsidR="00C32E74">
        <w:t>–</w:t>
      </w:r>
      <w:r w:rsidR="00AB7B71">
        <w:t xml:space="preserve"> </w:t>
      </w:r>
      <w:r>
        <w:t>2</w:t>
      </w:r>
      <w:r w:rsidR="004D1C6F">
        <w:t>0</w:t>
      </w:r>
      <w:r w:rsidR="00093E7F">
        <w:t xml:space="preserve"> </w:t>
      </w:r>
      <w:proofErr w:type="spellStart"/>
      <w:r>
        <w:t>онкобольных</w:t>
      </w:r>
      <w:proofErr w:type="spellEnd"/>
      <w:r>
        <w:t>, показ. на 100 тыс</w:t>
      </w:r>
      <w:proofErr w:type="gramStart"/>
      <w:r>
        <w:t>.н</w:t>
      </w:r>
      <w:proofErr w:type="gramEnd"/>
      <w:r>
        <w:t>аселения – 6</w:t>
      </w:r>
      <w:r w:rsidR="004D1C6F">
        <w:t>1</w:t>
      </w:r>
      <w:r>
        <w:t>,</w:t>
      </w:r>
      <w:r w:rsidR="004D1C6F">
        <w:t>2</w:t>
      </w:r>
      <w:r w:rsidR="00AB7B71">
        <w:t xml:space="preserve"> </w:t>
      </w:r>
      <w:r>
        <w:t>. Вновь взято на учет первично</w:t>
      </w:r>
      <w:r w:rsidR="00426B85">
        <w:t xml:space="preserve"> в 201</w:t>
      </w:r>
      <w:r w:rsidR="00093E7F">
        <w:t>7</w:t>
      </w:r>
      <w:r w:rsidR="00426B85">
        <w:t xml:space="preserve"> году </w:t>
      </w:r>
      <w:r w:rsidR="00AB7B71">
        <w:t xml:space="preserve">- </w:t>
      </w:r>
      <w:r>
        <w:t>3</w:t>
      </w:r>
      <w:r w:rsidR="00FF1130">
        <w:t>6</w:t>
      </w:r>
      <w:r>
        <w:t xml:space="preserve">  больных (показ. на 100 </w:t>
      </w:r>
      <w:proofErr w:type="spellStart"/>
      <w:r>
        <w:t>тыс</w:t>
      </w:r>
      <w:proofErr w:type="spellEnd"/>
      <w:r>
        <w:t xml:space="preserve"> населения- </w:t>
      </w:r>
      <w:r w:rsidR="00093E7F">
        <w:t>97,07</w:t>
      </w:r>
      <w:r>
        <w:t xml:space="preserve"> ) против </w:t>
      </w:r>
      <w:r w:rsidR="00AB7B71">
        <w:t xml:space="preserve"> - </w:t>
      </w:r>
      <w:r>
        <w:t>3</w:t>
      </w:r>
      <w:r w:rsidR="00C32E74">
        <w:t>3</w:t>
      </w:r>
      <w:r>
        <w:t xml:space="preserve"> в 201</w:t>
      </w:r>
      <w:r w:rsidR="00C32E74">
        <w:t>6</w:t>
      </w:r>
      <w:r w:rsidR="00093E7F">
        <w:t xml:space="preserve"> </w:t>
      </w:r>
      <w:r>
        <w:t xml:space="preserve">году( показ на 100 </w:t>
      </w:r>
      <w:proofErr w:type="spellStart"/>
      <w:r>
        <w:t>тыс</w:t>
      </w:r>
      <w:proofErr w:type="spellEnd"/>
      <w:r>
        <w:t xml:space="preserve"> насел – </w:t>
      </w:r>
      <w:r w:rsidR="00C32E74">
        <w:t>91,05</w:t>
      </w:r>
      <w:r>
        <w:t xml:space="preserve"> )</w:t>
      </w:r>
      <w:r w:rsidR="00AB7B71">
        <w:t xml:space="preserve">. </w:t>
      </w:r>
    </w:p>
    <w:p w:rsidR="00DB4FBD" w:rsidRPr="000F6881" w:rsidRDefault="003B5E73" w:rsidP="00DB4FBD">
      <w:r w:rsidRPr="00CE12E5">
        <w:rPr>
          <w:b/>
        </w:rPr>
        <w:t>Данные по кардиологической службе</w:t>
      </w:r>
      <w:proofErr w:type="gramStart"/>
      <w:r w:rsidRPr="00CE12E5">
        <w:rPr>
          <w:b/>
        </w:rPr>
        <w:t xml:space="preserve"> :</w:t>
      </w:r>
      <w:proofErr w:type="gramEnd"/>
      <w:r w:rsidR="00FF1130">
        <w:rPr>
          <w:b/>
        </w:rPr>
        <w:t xml:space="preserve"> </w:t>
      </w:r>
      <w:r w:rsidR="005E5EB7" w:rsidRPr="005E5EB7">
        <w:t>Работают 2 врача кардиолога по штату.</w:t>
      </w:r>
      <w:r w:rsidR="00FF1130">
        <w:t xml:space="preserve"> </w:t>
      </w:r>
      <w:r w:rsidR="005E5EB7" w:rsidRPr="005E5EB7">
        <w:t xml:space="preserve">По данным годового отчета посещаемость  к врачу кардиологу – </w:t>
      </w:r>
      <w:r w:rsidR="00F4478D">
        <w:rPr>
          <w:lang w:val="kk-KZ"/>
        </w:rPr>
        <w:t>1715</w:t>
      </w:r>
      <w:r w:rsidR="005E5EB7" w:rsidRPr="005E5EB7">
        <w:t xml:space="preserve"> , из них первично </w:t>
      </w:r>
      <w:r w:rsidR="00F4478D">
        <w:rPr>
          <w:lang w:val="kk-KZ"/>
        </w:rPr>
        <w:t>-515</w:t>
      </w:r>
      <w:r w:rsidR="005E5EB7" w:rsidRPr="005E5EB7">
        <w:t>. В 201</w:t>
      </w:r>
      <w:r w:rsidR="00F4478D">
        <w:rPr>
          <w:lang w:val="kk-KZ"/>
        </w:rPr>
        <w:t>6</w:t>
      </w:r>
      <w:r w:rsidR="005E5EB7" w:rsidRPr="005E5EB7">
        <w:t xml:space="preserve"> году – </w:t>
      </w:r>
      <w:r w:rsidR="00F4478D">
        <w:rPr>
          <w:lang w:val="kk-KZ"/>
        </w:rPr>
        <w:t>2538</w:t>
      </w:r>
      <w:r w:rsidR="005E5EB7" w:rsidRPr="005E5EB7">
        <w:t>, в т.ч.</w:t>
      </w:r>
      <w:r w:rsidR="00FF1130">
        <w:t xml:space="preserve"> </w:t>
      </w:r>
      <w:r w:rsidR="005E5EB7" w:rsidRPr="005E5EB7">
        <w:t>первично –</w:t>
      </w:r>
      <w:r w:rsidR="00F4478D">
        <w:rPr>
          <w:lang w:val="kk-KZ"/>
        </w:rPr>
        <w:t>354</w:t>
      </w:r>
      <w:r w:rsidR="005E5EB7" w:rsidRPr="005E5EB7">
        <w:t xml:space="preserve">. </w:t>
      </w:r>
      <w:r w:rsidRPr="005E5EB7">
        <w:t>По БСК состоит на «Д» учете</w:t>
      </w:r>
      <w:r w:rsidR="005E5EB7">
        <w:t xml:space="preserve"> в 201</w:t>
      </w:r>
      <w:r w:rsidR="00F4478D">
        <w:rPr>
          <w:lang w:val="kk-KZ"/>
        </w:rPr>
        <w:t>7</w:t>
      </w:r>
      <w:r w:rsidR="005E5EB7">
        <w:t xml:space="preserve"> году -</w:t>
      </w:r>
      <w:r w:rsidR="00F4478D">
        <w:rPr>
          <w:lang w:val="kk-KZ"/>
        </w:rPr>
        <w:t>2164,</w:t>
      </w:r>
      <w:r w:rsidR="005E5EB7">
        <w:t xml:space="preserve"> в 201</w:t>
      </w:r>
      <w:r w:rsidR="00F4478D">
        <w:rPr>
          <w:lang w:val="kk-KZ"/>
        </w:rPr>
        <w:t>6</w:t>
      </w:r>
      <w:r w:rsidR="005E5EB7">
        <w:t xml:space="preserve"> году -</w:t>
      </w:r>
      <w:r w:rsidR="00F4478D">
        <w:rPr>
          <w:lang w:val="kk-KZ"/>
        </w:rPr>
        <w:t>1418</w:t>
      </w:r>
      <w:r w:rsidR="005E5EB7">
        <w:t>.</w:t>
      </w:r>
      <w:r w:rsidR="00FF1130">
        <w:t xml:space="preserve"> </w:t>
      </w:r>
      <w:r w:rsidR="005E5EB7">
        <w:t>По порталу в 201</w:t>
      </w:r>
      <w:r w:rsidR="00F4478D">
        <w:rPr>
          <w:lang w:val="kk-KZ"/>
        </w:rPr>
        <w:t>7</w:t>
      </w:r>
      <w:r w:rsidR="005E5EB7">
        <w:t xml:space="preserve"> году умерло -</w:t>
      </w:r>
      <w:r w:rsidR="00F4478D">
        <w:rPr>
          <w:lang w:val="kk-KZ"/>
        </w:rPr>
        <w:t>15</w:t>
      </w:r>
      <w:r w:rsidR="005E5EB7">
        <w:t xml:space="preserve"> больных</w:t>
      </w:r>
      <w:r w:rsidR="00F45402">
        <w:t xml:space="preserve">, </w:t>
      </w:r>
      <w:r w:rsidR="005E5EB7">
        <w:t>показ.</w:t>
      </w:r>
      <w:r w:rsidR="00FF1130">
        <w:t xml:space="preserve"> </w:t>
      </w:r>
      <w:r w:rsidR="005E5EB7">
        <w:t xml:space="preserve">на 100 </w:t>
      </w:r>
      <w:r w:rsidR="00FF1130">
        <w:t xml:space="preserve"> </w:t>
      </w:r>
      <w:proofErr w:type="spellStart"/>
      <w:proofErr w:type="gramStart"/>
      <w:r w:rsidR="005E5EB7">
        <w:t>тыс</w:t>
      </w:r>
      <w:proofErr w:type="spellEnd"/>
      <w:proofErr w:type="gramEnd"/>
      <w:r w:rsidR="005E5EB7">
        <w:t xml:space="preserve"> населения – </w:t>
      </w:r>
      <w:r w:rsidR="00093E7F">
        <w:t>40,4</w:t>
      </w:r>
      <w:r w:rsidR="005E5EB7">
        <w:t xml:space="preserve"> , в 2016 году умерло – 1</w:t>
      </w:r>
      <w:r w:rsidR="00C07339">
        <w:t>3</w:t>
      </w:r>
      <w:r w:rsidR="005E5EB7">
        <w:t xml:space="preserve"> больных,</w:t>
      </w:r>
      <w:r w:rsidR="003A4A15">
        <w:rPr>
          <w:lang w:val="kk-KZ"/>
        </w:rPr>
        <w:t xml:space="preserve"> </w:t>
      </w:r>
      <w:r w:rsidR="005E5EB7">
        <w:t>показатель на 100 тыс.нас. -</w:t>
      </w:r>
      <w:r w:rsidR="00C07339">
        <w:t xml:space="preserve">35,8. </w:t>
      </w:r>
      <w:r w:rsidR="00F45402">
        <w:t>Смертность от заболеваний БС</w:t>
      </w:r>
      <w:r w:rsidR="00C07339">
        <w:t>К  незначительно увеличилось.</w:t>
      </w:r>
      <w:r w:rsidR="00093E7F">
        <w:t xml:space="preserve"> </w:t>
      </w:r>
      <w:r w:rsidR="00F45402">
        <w:t xml:space="preserve"> Взято на учет в 201</w:t>
      </w:r>
      <w:r w:rsidR="003A4A15">
        <w:rPr>
          <w:lang w:val="kk-KZ"/>
        </w:rPr>
        <w:t>7</w:t>
      </w:r>
      <w:r w:rsidR="00F45402">
        <w:t xml:space="preserve">г </w:t>
      </w:r>
      <w:r w:rsidR="00B02D65">
        <w:t>первично</w:t>
      </w:r>
      <w:r w:rsidR="00F45402">
        <w:t xml:space="preserve"> больных с ОИМ – 1</w:t>
      </w:r>
      <w:r w:rsidR="003A4A15">
        <w:rPr>
          <w:lang w:val="kk-KZ"/>
        </w:rPr>
        <w:t>2</w:t>
      </w:r>
      <w:r w:rsidR="00C07339">
        <w:t xml:space="preserve">, </w:t>
      </w:r>
      <w:r w:rsidR="00B02D65">
        <w:t>из них умерло-1, с</w:t>
      </w:r>
      <w:r w:rsidR="00F45402">
        <w:t xml:space="preserve">остоит на «Д» учете </w:t>
      </w:r>
      <w:r w:rsidR="003A4A15">
        <w:rPr>
          <w:lang w:val="kk-KZ"/>
        </w:rPr>
        <w:t>-12</w:t>
      </w:r>
      <w:r w:rsidR="00F45402">
        <w:t>; в 2016 году взято первично больных с ОИМ -18, из них умерло – 2. Состо</w:t>
      </w:r>
      <w:r w:rsidR="00093E7F">
        <w:t xml:space="preserve">яло </w:t>
      </w:r>
      <w:r w:rsidR="00F45402">
        <w:t xml:space="preserve"> на «Д» учете – 16. Ежегодно проводится скрининг. В </w:t>
      </w:r>
      <w:r w:rsidR="00FF1130">
        <w:t xml:space="preserve"> </w:t>
      </w:r>
      <w:r w:rsidR="00F45402">
        <w:t>201</w:t>
      </w:r>
      <w:r w:rsidR="004E6A8D">
        <w:rPr>
          <w:lang w:val="kk-KZ"/>
        </w:rPr>
        <w:t>7</w:t>
      </w:r>
      <w:r w:rsidR="00F45402">
        <w:t xml:space="preserve"> году планировано прохождение </w:t>
      </w:r>
      <w:r w:rsidR="00FF1130">
        <w:t xml:space="preserve"> </w:t>
      </w:r>
      <w:r w:rsidR="00F45402">
        <w:t>23</w:t>
      </w:r>
      <w:r w:rsidR="004E6A8D">
        <w:rPr>
          <w:lang w:val="kk-KZ"/>
        </w:rPr>
        <w:t>07</w:t>
      </w:r>
      <w:r w:rsidR="00F45402">
        <w:t xml:space="preserve"> чел</w:t>
      </w:r>
      <w:r w:rsidR="00FF1130">
        <w:t xml:space="preserve">овек </w:t>
      </w:r>
      <w:r w:rsidR="00F45402">
        <w:t>по выявлению заболеваний системы кровообращения</w:t>
      </w:r>
      <w:proofErr w:type="gramStart"/>
      <w:r w:rsidR="00F45402">
        <w:t xml:space="preserve"> .</w:t>
      </w:r>
      <w:proofErr w:type="gramEnd"/>
      <w:r w:rsidR="00F45402">
        <w:t xml:space="preserve"> </w:t>
      </w:r>
      <w:r w:rsidR="00DB4FBD">
        <w:t xml:space="preserve">Осмотрено </w:t>
      </w:r>
      <w:r w:rsidR="00F45402">
        <w:t xml:space="preserve"> – </w:t>
      </w:r>
      <w:r w:rsidR="004E6A8D">
        <w:rPr>
          <w:lang w:val="kk-KZ"/>
        </w:rPr>
        <w:t>2412</w:t>
      </w:r>
      <w:r w:rsidR="00F45402">
        <w:t xml:space="preserve"> (</w:t>
      </w:r>
      <w:r w:rsidR="004E6A8D">
        <w:rPr>
          <w:lang w:val="kk-KZ"/>
        </w:rPr>
        <w:t>104,55</w:t>
      </w:r>
      <w:r w:rsidR="00F45402">
        <w:t>%).</w:t>
      </w:r>
      <w:r w:rsidR="00FF1130">
        <w:t xml:space="preserve"> </w:t>
      </w:r>
      <w:r w:rsidR="00F45402">
        <w:t>Из них впервые выявлено -</w:t>
      </w:r>
      <w:r w:rsidR="004E6A8D">
        <w:rPr>
          <w:lang w:val="kk-KZ"/>
        </w:rPr>
        <w:t>118</w:t>
      </w:r>
      <w:r w:rsidR="00F45402">
        <w:t xml:space="preserve"> (</w:t>
      </w:r>
      <w:r w:rsidR="004E6A8D">
        <w:rPr>
          <w:lang w:val="kk-KZ"/>
        </w:rPr>
        <w:t>4,89</w:t>
      </w:r>
      <w:r w:rsidR="00F45402">
        <w:t xml:space="preserve"> %)</w:t>
      </w:r>
      <w:r w:rsidR="00DB4FBD">
        <w:t>,</w:t>
      </w:r>
      <w:r w:rsidR="00FF1130">
        <w:t xml:space="preserve"> </w:t>
      </w:r>
      <w:r w:rsidR="00DB4FBD">
        <w:t xml:space="preserve">взято на «Д» учет – </w:t>
      </w:r>
      <w:r w:rsidR="004E6A8D">
        <w:rPr>
          <w:lang w:val="kk-KZ"/>
        </w:rPr>
        <w:t>118</w:t>
      </w:r>
      <w:r w:rsidR="00DB4FBD">
        <w:t xml:space="preserve"> (100%) .В 201</w:t>
      </w:r>
      <w:r w:rsidR="004E6A8D">
        <w:rPr>
          <w:lang w:val="kk-KZ"/>
        </w:rPr>
        <w:t>6</w:t>
      </w:r>
      <w:r w:rsidR="00DB4FBD">
        <w:t xml:space="preserve"> году планировано прохождение</w:t>
      </w:r>
      <w:r w:rsidR="00FF1130">
        <w:t xml:space="preserve"> </w:t>
      </w:r>
      <w:r w:rsidR="004E6A8D">
        <w:rPr>
          <w:lang w:val="kk-KZ"/>
        </w:rPr>
        <w:t>2342</w:t>
      </w:r>
      <w:r w:rsidR="00DB4FBD">
        <w:t xml:space="preserve">  человек</w:t>
      </w:r>
      <w:r w:rsidR="00FF1130">
        <w:t xml:space="preserve">  </w:t>
      </w:r>
      <w:r w:rsidR="00DB4FBD">
        <w:t>по выявлению заболеваний системы кровообращения</w:t>
      </w:r>
      <w:proofErr w:type="gramStart"/>
      <w:r w:rsidR="00DB4FBD">
        <w:t xml:space="preserve"> .</w:t>
      </w:r>
      <w:proofErr w:type="gramEnd"/>
      <w:r w:rsidR="00DB4FBD">
        <w:t xml:space="preserve"> </w:t>
      </w:r>
      <w:r w:rsidR="00FF1130">
        <w:t xml:space="preserve"> </w:t>
      </w:r>
      <w:r w:rsidR="00DB4FBD">
        <w:t xml:space="preserve">Осмотрено  – </w:t>
      </w:r>
      <w:r w:rsidR="004E6A8D">
        <w:rPr>
          <w:lang w:val="kk-KZ"/>
        </w:rPr>
        <w:t>2228</w:t>
      </w:r>
      <w:r w:rsidR="00DB4FBD">
        <w:t xml:space="preserve"> ( </w:t>
      </w:r>
      <w:r w:rsidR="004E6A8D">
        <w:rPr>
          <w:lang w:val="kk-KZ"/>
        </w:rPr>
        <w:t>95,13</w:t>
      </w:r>
      <w:r w:rsidR="00DB4FBD">
        <w:t xml:space="preserve">%). Из них впервые </w:t>
      </w:r>
      <w:r w:rsidR="00FF1130">
        <w:t xml:space="preserve"> </w:t>
      </w:r>
      <w:r w:rsidR="00DB4FBD">
        <w:t>выявлено -</w:t>
      </w:r>
      <w:r w:rsidR="004E6A8D">
        <w:rPr>
          <w:lang w:val="kk-KZ"/>
        </w:rPr>
        <w:t>261</w:t>
      </w:r>
      <w:r w:rsidR="00DB4FBD">
        <w:t xml:space="preserve"> (</w:t>
      </w:r>
      <w:r w:rsidR="004E6A8D">
        <w:rPr>
          <w:lang w:val="kk-KZ"/>
        </w:rPr>
        <w:t>11,71</w:t>
      </w:r>
      <w:r w:rsidR="00DB4FBD">
        <w:t xml:space="preserve"> %),</w:t>
      </w:r>
      <w:r w:rsidR="00FF1130">
        <w:t xml:space="preserve"> </w:t>
      </w:r>
      <w:r w:rsidR="00DB4FBD">
        <w:t xml:space="preserve">взято на «Д» учет – </w:t>
      </w:r>
      <w:r w:rsidR="004E6A8D">
        <w:rPr>
          <w:lang w:val="kk-KZ"/>
        </w:rPr>
        <w:t>261</w:t>
      </w:r>
      <w:r w:rsidR="00DB4FBD">
        <w:t xml:space="preserve"> (</w:t>
      </w:r>
      <w:r w:rsidR="004E6A8D">
        <w:rPr>
          <w:lang w:val="kk-KZ"/>
        </w:rPr>
        <w:t>100</w:t>
      </w:r>
      <w:r w:rsidR="00DB4FBD">
        <w:t xml:space="preserve">%) . </w:t>
      </w:r>
      <w:r w:rsidR="00DB4FBD" w:rsidRPr="000F6881">
        <w:t xml:space="preserve">Прошли  </w:t>
      </w:r>
      <w:proofErr w:type="spellStart"/>
      <w:r w:rsidR="00DB4FBD" w:rsidRPr="000F6881">
        <w:t>корон</w:t>
      </w:r>
      <w:r w:rsidR="00FE6838">
        <w:t>а</w:t>
      </w:r>
      <w:r w:rsidR="00DB4FBD" w:rsidRPr="000F6881">
        <w:t>рографию</w:t>
      </w:r>
      <w:proofErr w:type="spellEnd"/>
      <w:r w:rsidR="00DB4FBD" w:rsidRPr="000F6881">
        <w:t xml:space="preserve">  в 201</w:t>
      </w:r>
      <w:r w:rsidR="005B01FB" w:rsidRPr="000F6881">
        <w:t>7</w:t>
      </w:r>
      <w:r w:rsidR="00DB4FBD" w:rsidRPr="000F6881">
        <w:t xml:space="preserve"> году – </w:t>
      </w:r>
      <w:r w:rsidR="007A3D35" w:rsidRPr="000F6881">
        <w:rPr>
          <w:lang w:val="kk-KZ"/>
        </w:rPr>
        <w:t>38</w:t>
      </w:r>
      <w:r w:rsidR="00DB4FBD" w:rsidRPr="000F6881">
        <w:t xml:space="preserve">, </w:t>
      </w:r>
      <w:r w:rsidR="00477C51">
        <w:t xml:space="preserve">из них  экстренно-20,  планово-18,  </w:t>
      </w:r>
      <w:r w:rsidR="007A3D35" w:rsidRPr="000F6881">
        <w:rPr>
          <w:lang w:val="kk-KZ"/>
        </w:rPr>
        <w:t>и</w:t>
      </w:r>
      <w:proofErr w:type="spellStart"/>
      <w:r w:rsidR="00DB4FBD" w:rsidRPr="000F6881">
        <w:t>з</w:t>
      </w:r>
      <w:proofErr w:type="spellEnd"/>
      <w:r w:rsidR="00DB4FBD" w:rsidRPr="000F6881">
        <w:t xml:space="preserve"> них с поражением коронарного русла -3</w:t>
      </w:r>
      <w:r w:rsidR="000F6881" w:rsidRPr="000F6881">
        <w:rPr>
          <w:lang w:val="kk-KZ"/>
        </w:rPr>
        <w:t>1</w:t>
      </w:r>
      <w:r w:rsidR="00DB4FBD" w:rsidRPr="000F6881">
        <w:t>, в т.ч. с поражением одного сосуда -1</w:t>
      </w:r>
      <w:r w:rsidR="007A3D35" w:rsidRPr="000F6881">
        <w:rPr>
          <w:lang w:val="kk-KZ"/>
        </w:rPr>
        <w:t>8</w:t>
      </w:r>
      <w:r w:rsidR="00DB4FBD" w:rsidRPr="000F6881">
        <w:t>,</w:t>
      </w:r>
      <w:r w:rsidR="005B01FB" w:rsidRPr="000F6881">
        <w:t xml:space="preserve"> </w:t>
      </w:r>
      <w:r w:rsidR="00DB4FBD" w:rsidRPr="000F6881">
        <w:t>двух -</w:t>
      </w:r>
      <w:r w:rsidR="007A3D35" w:rsidRPr="000F6881">
        <w:rPr>
          <w:lang w:val="kk-KZ"/>
        </w:rPr>
        <w:t>7</w:t>
      </w:r>
      <w:r w:rsidR="00DB4FBD" w:rsidRPr="000F6881">
        <w:t>,</w:t>
      </w:r>
      <w:r w:rsidR="005B01FB" w:rsidRPr="000F6881">
        <w:t xml:space="preserve"> </w:t>
      </w:r>
      <w:r w:rsidR="00DB4FBD" w:rsidRPr="000F6881">
        <w:t xml:space="preserve">трех- </w:t>
      </w:r>
      <w:r w:rsidR="007A3D35" w:rsidRPr="000F6881">
        <w:rPr>
          <w:lang w:val="kk-KZ"/>
        </w:rPr>
        <w:t>6</w:t>
      </w:r>
      <w:r w:rsidR="00DB4FBD" w:rsidRPr="000F6881">
        <w:t xml:space="preserve">. Оперировано </w:t>
      </w:r>
      <w:r w:rsidR="00477C51">
        <w:t xml:space="preserve"> АКШ </w:t>
      </w:r>
      <w:r w:rsidR="00DB4FBD" w:rsidRPr="000F6881">
        <w:t>-</w:t>
      </w:r>
      <w:r w:rsidR="00477C51">
        <w:t>3</w:t>
      </w:r>
      <w:r w:rsidR="00DB4FBD" w:rsidRPr="000F6881">
        <w:t xml:space="preserve"> больных, </w:t>
      </w:r>
      <w:proofErr w:type="spellStart"/>
      <w:r w:rsidR="00DB4FBD" w:rsidRPr="000F6881">
        <w:t>стендирование</w:t>
      </w:r>
      <w:proofErr w:type="spellEnd"/>
      <w:r w:rsidR="00DB4FBD" w:rsidRPr="000F6881">
        <w:t>-</w:t>
      </w:r>
      <w:r w:rsidR="007A3D35" w:rsidRPr="000F6881">
        <w:rPr>
          <w:lang w:val="kk-KZ"/>
        </w:rPr>
        <w:t>28</w:t>
      </w:r>
      <w:r w:rsidR="00DB4FBD" w:rsidRPr="000F6881">
        <w:t>,</w:t>
      </w:r>
      <w:r w:rsidR="005B01FB" w:rsidRPr="000F6881">
        <w:t xml:space="preserve"> </w:t>
      </w:r>
      <w:r w:rsidR="007D2AD1">
        <w:t>АКШ  -1,</w:t>
      </w:r>
      <w:r w:rsidR="007A3D35" w:rsidRPr="000F6881">
        <w:rPr>
          <w:lang w:val="kk-KZ"/>
        </w:rPr>
        <w:t xml:space="preserve"> </w:t>
      </w:r>
      <w:r w:rsidR="00DB4FBD" w:rsidRPr="000F6881">
        <w:t>без стенозов -</w:t>
      </w:r>
      <w:r w:rsidR="007A3D35" w:rsidRPr="000F6881">
        <w:rPr>
          <w:lang w:val="kk-KZ"/>
        </w:rPr>
        <w:t>7</w:t>
      </w:r>
      <w:r w:rsidR="00DB4FBD" w:rsidRPr="000F6881">
        <w:t>.</w:t>
      </w:r>
      <w:r w:rsidR="007D2AD1">
        <w:t xml:space="preserve">   По сравнению с предыдущими годами  отмечается уменьшение  АКШ оперированных больных, наоборот увеличивается  </w:t>
      </w:r>
      <w:proofErr w:type="spellStart"/>
      <w:r w:rsidR="007D2AD1">
        <w:t>стендирование</w:t>
      </w:r>
      <w:proofErr w:type="spellEnd"/>
      <w:r w:rsidR="007D2AD1">
        <w:t xml:space="preserve"> больных, это снижает послеоперационных осложнений</w:t>
      </w:r>
      <w:r w:rsidR="005B01FB" w:rsidRPr="000F6881">
        <w:t xml:space="preserve"> </w:t>
      </w:r>
      <w:r w:rsidR="007D2AD1">
        <w:t xml:space="preserve"> и смертности от внезапных коронарных недостаточн</w:t>
      </w:r>
      <w:r w:rsidR="00FE6838">
        <w:t>о</w:t>
      </w:r>
      <w:r w:rsidR="007D2AD1">
        <w:t>стей.</w:t>
      </w:r>
      <w:r w:rsidR="00FE6838">
        <w:t xml:space="preserve"> </w:t>
      </w:r>
      <w:r w:rsidR="00DB4FBD" w:rsidRPr="000F6881">
        <w:t xml:space="preserve">Прошли  </w:t>
      </w:r>
      <w:proofErr w:type="spellStart"/>
      <w:r w:rsidR="00DB4FBD" w:rsidRPr="000F6881">
        <w:t>коронарографию</w:t>
      </w:r>
      <w:proofErr w:type="spellEnd"/>
      <w:r w:rsidR="00DB4FBD" w:rsidRPr="000F6881">
        <w:t xml:space="preserve">  в 2016 году – 50, из них экстренно -22,планово -28. Из них с поражением коронарного русла -29, в т.ч. с поражением одного сосуда -9,двух -9,трех- 10</w:t>
      </w:r>
      <w:r w:rsidR="000343A9" w:rsidRPr="000F6881">
        <w:t>,множественных сосудов -1</w:t>
      </w:r>
      <w:r w:rsidR="00DB4FBD" w:rsidRPr="000F6881">
        <w:t>. Оперировано -2</w:t>
      </w:r>
      <w:r w:rsidR="000343A9" w:rsidRPr="000F6881">
        <w:t>7</w:t>
      </w:r>
      <w:r w:rsidR="00DB4FBD" w:rsidRPr="000F6881">
        <w:t xml:space="preserve"> больных, из них </w:t>
      </w:r>
      <w:proofErr w:type="spellStart"/>
      <w:r w:rsidR="00DB4FBD" w:rsidRPr="000F6881">
        <w:t>стендирование</w:t>
      </w:r>
      <w:proofErr w:type="spellEnd"/>
      <w:r w:rsidR="00DB4FBD" w:rsidRPr="000F6881">
        <w:t>-</w:t>
      </w:r>
      <w:r w:rsidR="000343A9" w:rsidRPr="000F6881">
        <w:t xml:space="preserve">  18</w:t>
      </w:r>
      <w:r w:rsidR="00DB4FBD" w:rsidRPr="000F6881">
        <w:t>,</w:t>
      </w:r>
      <w:r w:rsidR="005B01FB" w:rsidRPr="000F6881">
        <w:t xml:space="preserve"> </w:t>
      </w:r>
      <w:r w:rsidR="00DB4FBD" w:rsidRPr="000F6881">
        <w:t>АКШ  -</w:t>
      </w:r>
      <w:r w:rsidR="000343A9" w:rsidRPr="000F6881">
        <w:t xml:space="preserve"> 9 </w:t>
      </w:r>
      <w:r w:rsidR="00DB4FBD" w:rsidRPr="000F6881">
        <w:t>.Рекомендовано  оптимальная медикаментозная терапия -1</w:t>
      </w:r>
      <w:r w:rsidR="000343A9" w:rsidRPr="000F6881">
        <w:t>3</w:t>
      </w:r>
      <w:r w:rsidR="00DB4FBD" w:rsidRPr="000F6881">
        <w:t>,без стенозов -1</w:t>
      </w:r>
      <w:r w:rsidR="000343A9" w:rsidRPr="000F6881">
        <w:t>3</w:t>
      </w:r>
      <w:r w:rsidR="00DB4FBD" w:rsidRPr="000F6881">
        <w:t>.</w:t>
      </w:r>
      <w:r w:rsidR="00B02D65" w:rsidRPr="000F6881">
        <w:t xml:space="preserve"> </w:t>
      </w:r>
      <w:proofErr w:type="gramStart"/>
      <w:r w:rsidR="000343A9" w:rsidRPr="000F6881">
        <w:t>Направлены на лечение в 201</w:t>
      </w:r>
      <w:r w:rsidR="004E6A8D" w:rsidRPr="000F6881">
        <w:rPr>
          <w:lang w:val="kk-KZ"/>
        </w:rPr>
        <w:t>7</w:t>
      </w:r>
      <w:r w:rsidR="000343A9" w:rsidRPr="000F6881">
        <w:t xml:space="preserve"> году по «Бюро порталу» -51, в 2016 году – 47 больных.</w:t>
      </w:r>
      <w:proofErr w:type="gramEnd"/>
    </w:p>
    <w:p w:rsidR="00DB4FBD" w:rsidRPr="000F6881" w:rsidRDefault="00DB4FBD" w:rsidP="00DB4FBD"/>
    <w:p w:rsidR="003B5E73" w:rsidRDefault="003B5E73" w:rsidP="0056705C"/>
    <w:p w:rsidR="0056705C" w:rsidRDefault="0056705C" w:rsidP="0056705C"/>
    <w:p w:rsidR="0056705C" w:rsidRDefault="0056705C" w:rsidP="0056705C"/>
    <w:p w:rsidR="0056705C" w:rsidRPr="00A75A0B" w:rsidRDefault="0056705C" w:rsidP="0056705C">
      <w:pPr>
        <w:rPr>
          <w:b/>
          <w:u w:val="single"/>
        </w:rPr>
      </w:pPr>
      <w:r w:rsidRPr="005D5C32">
        <w:rPr>
          <w:b/>
        </w:rPr>
        <w:t xml:space="preserve">3. </w:t>
      </w:r>
      <w:r w:rsidRPr="00A75A0B">
        <w:rPr>
          <w:b/>
          <w:u w:val="single"/>
        </w:rPr>
        <w:t xml:space="preserve">Анализ деятельности стационара по району за </w:t>
      </w:r>
      <w:r>
        <w:rPr>
          <w:b/>
          <w:u w:val="single"/>
        </w:rPr>
        <w:t>2015 -201</w:t>
      </w:r>
      <w:r w:rsidR="00AC3D6A">
        <w:rPr>
          <w:b/>
          <w:u w:val="single"/>
          <w:lang w:val="kk-KZ"/>
        </w:rPr>
        <w:t>7</w:t>
      </w:r>
      <w:r w:rsidRPr="00A75A0B">
        <w:rPr>
          <w:b/>
          <w:u w:val="single"/>
        </w:rPr>
        <w:t>года.</w:t>
      </w:r>
    </w:p>
    <w:p w:rsidR="0056705C" w:rsidRPr="00A75A0B" w:rsidRDefault="0056705C" w:rsidP="0056705C">
      <w:pPr>
        <w:rPr>
          <w:b/>
          <w:u w:val="single"/>
        </w:rPr>
      </w:pPr>
    </w:p>
    <w:p w:rsidR="0056705C" w:rsidRDefault="0056705C" w:rsidP="0056705C">
      <w:r>
        <w:t>Всего  развернуто  кру</w:t>
      </w:r>
      <w:r w:rsidR="007038E6">
        <w:t>глосуточных  коек по району  в 2016 г – 145</w:t>
      </w:r>
      <w:r w:rsidR="007038E6">
        <w:rPr>
          <w:lang w:val="kk-KZ"/>
        </w:rPr>
        <w:t>, в 2017г - 139</w:t>
      </w:r>
      <w:r>
        <w:t xml:space="preserve">  </w:t>
      </w:r>
    </w:p>
    <w:p w:rsidR="0056705C" w:rsidRPr="004C3977" w:rsidRDefault="0056705C" w:rsidP="0056705C"/>
    <w:p w:rsidR="0056705C" w:rsidRPr="005D01A4" w:rsidRDefault="0056705C" w:rsidP="0056705C">
      <w:r w:rsidRPr="00354AE3">
        <w:t xml:space="preserve">Статистические данные по </w:t>
      </w:r>
      <w:proofErr w:type="spellStart"/>
      <w:r w:rsidRPr="00354AE3">
        <w:t>Мангистауской</w:t>
      </w:r>
      <w:proofErr w:type="spellEnd"/>
      <w:r w:rsidRPr="00354AE3">
        <w:t xml:space="preserve"> центральной районной больнице за </w:t>
      </w:r>
      <w:r>
        <w:t>3</w:t>
      </w:r>
      <w:r w:rsidRPr="00354AE3">
        <w:t xml:space="preserve"> года</w:t>
      </w:r>
      <w:r>
        <w:t>:</w:t>
      </w:r>
    </w:p>
    <w:p w:rsidR="0056705C" w:rsidRDefault="0056705C" w:rsidP="0056705C">
      <w:pPr>
        <w:rPr>
          <w:b/>
          <w:lang w:val="kk-KZ"/>
        </w:rPr>
      </w:pPr>
    </w:p>
    <w:tbl>
      <w:tblPr>
        <w:tblW w:w="921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9"/>
        <w:gridCol w:w="4502"/>
        <w:gridCol w:w="942"/>
        <w:gridCol w:w="1088"/>
        <w:gridCol w:w="1088"/>
        <w:gridCol w:w="1053"/>
      </w:tblGrid>
      <w:tr w:rsidR="0056705C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5C" w:rsidRPr="004D2FC0" w:rsidRDefault="0056705C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5C" w:rsidRPr="004D2FC0" w:rsidRDefault="0056705C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показателей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5C" w:rsidRPr="004D2FC0" w:rsidRDefault="0056705C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Ед.изм.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5C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5C" w:rsidRPr="007038E6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5C" w:rsidRPr="007038E6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Кол-во круглосуточных коек,</w:t>
            </w: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в т.ч по профилям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койка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139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терапевтическое отд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детское от деление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родильное отделение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хирургическое отделение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реанимационное отделение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инфекционное отделение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Пролечено больных  всего,в т.ч.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человек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3560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3578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3770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терапевтическое отд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1022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детское от деление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853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родильное отделение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698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хирургическое отделение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445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инфекционное отделение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752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Проведено койко –дней всего,в т.ч.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дни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28418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26738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D152EA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52E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27336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терапевтическое отд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9072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8885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8952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детское от деление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6347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6179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6258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родильное отделение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4767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3642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хирургическое отделение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A008A" w:rsidRDefault="004A008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3111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инфекционное отделение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5179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152EA" w:rsidRDefault="00D152EA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5373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Средняя длительность лечения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дни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0528E7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7,2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Оборот койки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24,6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BB6FF3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27,1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Работа койки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184,4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BB6FF3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196,6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ДНЕВНОЙ СТАЦИОНАР</w:t>
            </w:r>
            <w:r w:rsidR="003127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(при поликлинике)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койки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койки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Пролечено больных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2830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Койко дни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21946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840DAE" w:rsidRDefault="00840DAE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18462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Средняя длительность лечения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3127D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27D0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D46720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F4478D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6,5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Оборот койки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020B25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38.0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AE48FB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AE48FB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</w:tr>
      <w:tr w:rsidR="007038E6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Работа койки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4D2FC0" w:rsidRDefault="007038E6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020B25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243.8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AE48FB" w:rsidRDefault="007038E6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E6" w:rsidRPr="00F4478D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205,1</w:t>
            </w:r>
          </w:p>
        </w:tc>
      </w:tr>
      <w:tr w:rsidR="003127D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ДНЕВНОЙ СТАЦИОНАР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(при стацонаре)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AE48FB" w:rsidRDefault="003127D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D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койки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койки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3127D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Пролечено больных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840DAE" w:rsidRDefault="00840DAE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3127D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Койко дни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4D2FC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Default="003127D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D0" w:rsidRPr="00840DAE" w:rsidRDefault="00840DAE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</w:tr>
      <w:tr w:rsidR="00190FC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114B08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Средняя длительность лечения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190FC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114B08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Оборот койки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190FC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114B08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Работа койки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190FC0" w:rsidRDefault="00190FC0" w:rsidP="004A008A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</w:tr>
      <w:tr w:rsidR="00190FC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СТАЦИОНАР НА ДОМУ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90FC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пролечено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</w:tr>
      <w:tr w:rsidR="00190FC0" w:rsidTr="00190FC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FC0">
              <w:rPr>
                <w:rFonts w:ascii="Times New Roman" w:hAnsi="Times New Roman"/>
                <w:sz w:val="20"/>
                <w:szCs w:val="20"/>
                <w:lang w:val="kk-KZ"/>
              </w:rPr>
              <w:t>Койко дни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4D2FC0" w:rsidRDefault="00190FC0" w:rsidP="007038E6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C0" w:rsidRPr="00840DAE" w:rsidRDefault="00190FC0" w:rsidP="00571E10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</w:p>
        </w:tc>
      </w:tr>
    </w:tbl>
    <w:p w:rsidR="00840DAE" w:rsidRDefault="00840DAE" w:rsidP="0056705C">
      <w:pPr>
        <w:rPr>
          <w:lang w:val="en-US"/>
        </w:rPr>
      </w:pPr>
    </w:p>
    <w:p w:rsidR="00840DAE" w:rsidRDefault="00840DAE" w:rsidP="0056705C">
      <w:pPr>
        <w:rPr>
          <w:lang w:val="en-US"/>
        </w:rPr>
      </w:pPr>
    </w:p>
    <w:p w:rsidR="004E6A8D" w:rsidRDefault="0056705C" w:rsidP="0056705C">
      <w:pPr>
        <w:rPr>
          <w:lang w:val="kk-KZ"/>
        </w:rPr>
      </w:pPr>
      <w:r>
        <w:t>Переведено в другие стационары  7</w:t>
      </w:r>
      <w:r w:rsidR="000528E7">
        <w:rPr>
          <w:lang w:val="kk-KZ"/>
        </w:rPr>
        <w:t>0</w:t>
      </w:r>
      <w:r>
        <w:t xml:space="preserve"> больных против </w:t>
      </w:r>
      <w:r w:rsidR="000528E7">
        <w:rPr>
          <w:lang w:val="kk-KZ"/>
        </w:rPr>
        <w:t>74</w:t>
      </w:r>
      <w:r>
        <w:t xml:space="preserve">  в 201</w:t>
      </w:r>
      <w:r w:rsidR="000528E7">
        <w:rPr>
          <w:lang w:val="kk-KZ"/>
        </w:rPr>
        <w:t>6</w:t>
      </w:r>
      <w:r>
        <w:t xml:space="preserve">  году. Всего умерло в стационаре детей до 1-го года –</w:t>
      </w:r>
      <w:r w:rsidR="000528E7">
        <w:rPr>
          <w:lang w:val="kk-KZ"/>
        </w:rPr>
        <w:t>1</w:t>
      </w:r>
      <w:r>
        <w:t xml:space="preserve"> против  </w:t>
      </w:r>
      <w:r w:rsidR="000528E7">
        <w:rPr>
          <w:lang w:val="kk-KZ"/>
        </w:rPr>
        <w:t>1</w:t>
      </w:r>
      <w:r>
        <w:t xml:space="preserve">  в 201</w:t>
      </w:r>
      <w:r w:rsidR="000528E7">
        <w:rPr>
          <w:lang w:val="kk-KZ"/>
        </w:rPr>
        <w:t>6</w:t>
      </w:r>
      <w:r>
        <w:t xml:space="preserve"> году. Летальность по стационару составляет – </w:t>
      </w:r>
      <w:r w:rsidR="000528E7">
        <w:rPr>
          <w:lang w:val="kk-KZ"/>
        </w:rPr>
        <w:t>4</w:t>
      </w:r>
      <w:r>
        <w:t xml:space="preserve"> (0,</w:t>
      </w:r>
      <w:r w:rsidR="00C07339">
        <w:t>1</w:t>
      </w:r>
      <w:r>
        <w:t xml:space="preserve">) против   </w:t>
      </w:r>
      <w:r w:rsidR="000528E7">
        <w:rPr>
          <w:lang w:val="kk-KZ"/>
        </w:rPr>
        <w:t>2</w:t>
      </w:r>
      <w:r w:rsidR="00FF1130">
        <w:rPr>
          <w:lang w:val="kk-KZ"/>
        </w:rPr>
        <w:t xml:space="preserve"> </w:t>
      </w:r>
      <w:r>
        <w:t>(0,</w:t>
      </w:r>
      <w:r w:rsidR="00C07339">
        <w:t>05</w:t>
      </w:r>
      <w:r>
        <w:t>) против  в 20</w:t>
      </w:r>
      <w:r w:rsidR="000528E7">
        <w:rPr>
          <w:lang w:val="kk-KZ"/>
        </w:rPr>
        <w:t>16</w:t>
      </w:r>
      <w:r>
        <w:t xml:space="preserve"> году. Кроме круглосуточных </w:t>
      </w:r>
      <w:r w:rsidR="00C07339">
        <w:t xml:space="preserve"> </w:t>
      </w:r>
      <w:r>
        <w:t>коек в течени</w:t>
      </w:r>
      <w:proofErr w:type="gramStart"/>
      <w:r>
        <w:t>и</w:t>
      </w:r>
      <w:proofErr w:type="gramEnd"/>
      <w:r>
        <w:t xml:space="preserve"> </w:t>
      </w:r>
      <w:r w:rsidR="00FF1130">
        <w:t xml:space="preserve">  г</w:t>
      </w:r>
      <w:r>
        <w:t xml:space="preserve">ода </w:t>
      </w:r>
      <w:r w:rsidR="00FF1130">
        <w:t xml:space="preserve"> </w:t>
      </w:r>
      <w:r>
        <w:t xml:space="preserve">работали койки </w:t>
      </w:r>
      <w:r w:rsidR="00FF1130">
        <w:t xml:space="preserve"> </w:t>
      </w:r>
      <w:r>
        <w:t>дневного  стационара и стационара на</w:t>
      </w:r>
      <w:r w:rsidR="00FF1130">
        <w:t xml:space="preserve"> </w:t>
      </w:r>
      <w:r>
        <w:t xml:space="preserve"> дому</w:t>
      </w:r>
      <w:r w:rsidR="00FF1130">
        <w:t xml:space="preserve">. </w:t>
      </w:r>
      <w:r>
        <w:t xml:space="preserve">Всего пролечено   </w:t>
      </w:r>
      <w:r w:rsidR="000528E7">
        <w:rPr>
          <w:lang w:val="kk-KZ"/>
        </w:rPr>
        <w:t xml:space="preserve">2830 </w:t>
      </w:r>
      <w:r>
        <w:t xml:space="preserve"> против </w:t>
      </w:r>
      <w:r w:rsidR="00C07339">
        <w:t xml:space="preserve"> </w:t>
      </w:r>
      <w:r w:rsidR="000528E7">
        <w:rPr>
          <w:lang w:val="kk-KZ"/>
        </w:rPr>
        <w:t>2568</w:t>
      </w:r>
      <w:r>
        <w:t xml:space="preserve"> больных в 201</w:t>
      </w:r>
      <w:r w:rsidR="00B11295">
        <w:t>6</w:t>
      </w:r>
      <w:r>
        <w:t xml:space="preserve"> году, из них в </w:t>
      </w:r>
      <w:r w:rsidR="00FF1130">
        <w:t xml:space="preserve"> </w:t>
      </w:r>
      <w:r>
        <w:t xml:space="preserve">стационаре на дому </w:t>
      </w:r>
      <w:r w:rsidR="004E6A8D">
        <w:rPr>
          <w:lang w:val="kk-KZ"/>
        </w:rPr>
        <w:t>62</w:t>
      </w:r>
    </w:p>
    <w:p w:rsidR="0056705C" w:rsidRPr="00287A2F" w:rsidRDefault="0056705C" w:rsidP="0056705C">
      <w:r>
        <w:t xml:space="preserve">против </w:t>
      </w:r>
      <w:r w:rsidR="004E6A8D">
        <w:rPr>
          <w:lang w:val="kk-KZ"/>
        </w:rPr>
        <w:t>51</w:t>
      </w:r>
      <w:r>
        <w:t xml:space="preserve">  в 201</w:t>
      </w:r>
      <w:r w:rsidR="004E6A8D">
        <w:rPr>
          <w:lang w:val="kk-KZ"/>
        </w:rPr>
        <w:t>6</w:t>
      </w:r>
      <w:r>
        <w:t xml:space="preserve"> году.   Улучшилась работа</w:t>
      </w:r>
      <w:r w:rsidR="00FF1130">
        <w:t xml:space="preserve"> </w:t>
      </w:r>
      <w:r>
        <w:t xml:space="preserve"> Бюро госпитализации.</w:t>
      </w:r>
    </w:p>
    <w:p w:rsidR="00D5746C" w:rsidRDefault="0056705C" w:rsidP="0056705C">
      <w:r>
        <w:t xml:space="preserve">Направлено  на  госпитализацию </w:t>
      </w:r>
      <w:r w:rsidR="00D5746C">
        <w:t xml:space="preserve"> в 2017</w:t>
      </w:r>
      <w:r w:rsidR="00FF1130">
        <w:t xml:space="preserve"> </w:t>
      </w:r>
      <w:r w:rsidR="00D5746C">
        <w:t>г-</w:t>
      </w:r>
      <w:r>
        <w:t xml:space="preserve">  </w:t>
      </w:r>
      <w:r w:rsidR="00D5746C">
        <w:t xml:space="preserve">  1261</w:t>
      </w:r>
      <w:r w:rsidR="00407A77">
        <w:t>,</w:t>
      </w:r>
      <w:r>
        <w:t xml:space="preserve"> из них </w:t>
      </w:r>
      <w:r w:rsidR="00B11295">
        <w:t>госпитализировано</w:t>
      </w:r>
      <w:r>
        <w:t xml:space="preserve"> </w:t>
      </w:r>
      <w:r w:rsidR="00D5746C">
        <w:t>в 2017 г-1190</w:t>
      </w:r>
    </w:p>
    <w:p w:rsidR="0056705C" w:rsidRPr="0034329A" w:rsidRDefault="00407A77" w:rsidP="0056705C">
      <w:r>
        <w:t xml:space="preserve"> </w:t>
      </w:r>
      <w:r w:rsidR="00B11295">
        <w:t xml:space="preserve">(94,4)  всего   </w:t>
      </w:r>
      <w:r w:rsidR="0056705C">
        <w:t xml:space="preserve">отказано  по стационару </w:t>
      </w:r>
      <w:r w:rsidR="00B11295">
        <w:t>38</w:t>
      </w:r>
      <w:r w:rsidR="0056705C">
        <w:t>(4,</w:t>
      </w:r>
      <w:r w:rsidR="0056705C" w:rsidRPr="00020B25">
        <w:t>3</w:t>
      </w:r>
      <w:r w:rsidR="0056705C">
        <w:t xml:space="preserve">%). </w:t>
      </w:r>
      <w:proofErr w:type="gramStart"/>
      <w:r w:rsidR="0056705C">
        <w:t>Направлены</w:t>
      </w:r>
      <w:r w:rsidR="00C07339">
        <w:t xml:space="preserve"> </w:t>
      </w:r>
      <w:r w:rsidR="0056705C">
        <w:t xml:space="preserve"> на </w:t>
      </w:r>
      <w:r w:rsidR="00C07339">
        <w:t xml:space="preserve"> </w:t>
      </w:r>
      <w:r w:rsidR="0056705C">
        <w:t xml:space="preserve">госпитализацию в другие ЛПО </w:t>
      </w:r>
      <w:r w:rsidR="00571E10">
        <w:t>–</w:t>
      </w:r>
      <w:r w:rsidR="0056705C">
        <w:t xml:space="preserve"> </w:t>
      </w:r>
      <w:r w:rsidR="00B11295">
        <w:t>35</w:t>
      </w:r>
      <w:r w:rsidR="00571E10">
        <w:t>.</w:t>
      </w:r>
      <w:proofErr w:type="gramEnd"/>
    </w:p>
    <w:p w:rsidR="0056705C" w:rsidRPr="004E6A8D" w:rsidRDefault="0056705C" w:rsidP="0056705C">
      <w:pPr>
        <w:rPr>
          <w:lang w:val="kk-KZ"/>
        </w:rPr>
      </w:pPr>
      <w:r>
        <w:t xml:space="preserve">По сравнению  с  предыдущими   годами   улучшилось   качество   лечения, что  объясняется  доступностью   стационарной   помощи  </w:t>
      </w:r>
      <w:proofErr w:type="gramStart"/>
      <w:r>
        <w:t>в следствии</w:t>
      </w:r>
      <w:proofErr w:type="gramEnd"/>
      <w:r>
        <w:t xml:space="preserve">  улучшения   обеспеченности  медикаментами, продуктами  питания, мягким  и  твердым инвентарем, медицинским   оборудованием .</w:t>
      </w:r>
      <w:r w:rsidR="00C07339">
        <w:t xml:space="preserve"> </w:t>
      </w:r>
      <w:r>
        <w:t xml:space="preserve">Соотношение больных , пролеченных в круглосуточном стационаре  к пролеченным  в  </w:t>
      </w:r>
      <w:proofErr w:type="spellStart"/>
      <w:r>
        <w:t>стационарозамещающих</w:t>
      </w:r>
      <w:proofErr w:type="spellEnd"/>
      <w:r>
        <w:t xml:space="preserve"> – 1,0</w:t>
      </w:r>
      <w:r w:rsidR="00571E10">
        <w:t>.</w:t>
      </w:r>
      <w:r>
        <w:t xml:space="preserve">  По сравнению с 201</w:t>
      </w:r>
      <w:r w:rsidR="004E6A8D">
        <w:rPr>
          <w:lang w:val="kk-KZ"/>
        </w:rPr>
        <w:t>6</w:t>
      </w:r>
      <w:r>
        <w:t xml:space="preserve"> годом увеличилось </w:t>
      </w:r>
      <w:r w:rsidR="00C07339">
        <w:t xml:space="preserve"> </w:t>
      </w:r>
      <w:r>
        <w:t>количество больных,</w:t>
      </w:r>
      <w:r w:rsidR="00C07339">
        <w:t xml:space="preserve"> </w:t>
      </w:r>
      <w:r>
        <w:t>проле</w:t>
      </w:r>
      <w:r w:rsidR="00571E10">
        <w:t>ч</w:t>
      </w:r>
      <w:r>
        <w:t xml:space="preserve">енных </w:t>
      </w:r>
      <w:r w:rsidR="00C07339">
        <w:t xml:space="preserve"> </w:t>
      </w:r>
      <w:r>
        <w:t>в  дневн</w:t>
      </w:r>
      <w:r w:rsidR="004E6A8D">
        <w:t>ых стационарах</w:t>
      </w:r>
      <w:proofErr w:type="gramStart"/>
      <w:r w:rsidR="004E6A8D">
        <w:t xml:space="preserve"> </w:t>
      </w:r>
      <w:r w:rsidR="00D342A4">
        <w:rPr>
          <w:lang w:val="kk-KZ"/>
        </w:rPr>
        <w:t>.</w:t>
      </w:r>
      <w:proofErr w:type="gramEnd"/>
    </w:p>
    <w:p w:rsidR="0056705C" w:rsidRDefault="0056705C" w:rsidP="0056705C"/>
    <w:p w:rsidR="0056705C" w:rsidRDefault="0056705C" w:rsidP="0056705C">
      <w:pPr>
        <w:rPr>
          <w:b/>
        </w:rPr>
      </w:pPr>
      <w:r w:rsidRPr="005E1B16">
        <w:rPr>
          <w:b/>
        </w:rPr>
        <w:t>Деятельность   отделения   неотложной  скорой   помощи</w:t>
      </w:r>
    </w:p>
    <w:p w:rsidR="0056705C" w:rsidRDefault="0056705C" w:rsidP="0056705C">
      <w:pPr>
        <w:rPr>
          <w:b/>
        </w:rPr>
      </w:pPr>
    </w:p>
    <w:p w:rsidR="0056705C" w:rsidRDefault="0056705C" w:rsidP="0056705C">
      <w:r w:rsidRPr="00AB54C1">
        <w:lastRenderedPageBreak/>
        <w:t xml:space="preserve">Отделение  скорой  неотложной  помощи  </w:t>
      </w:r>
      <w:r>
        <w:t xml:space="preserve"> функционирует  при  ЦРБ.  Штат   состоит  из  1  врача, 8   средних  медработников , 1   младший  персонал,  </w:t>
      </w:r>
      <w:r w:rsidR="00840DAE" w:rsidRPr="005520FB">
        <w:t>7</w:t>
      </w:r>
      <w:r>
        <w:t xml:space="preserve">  водителя.  Имеется  </w:t>
      </w:r>
      <w:r w:rsidRPr="00DD784B">
        <w:t>7</w:t>
      </w:r>
      <w:r w:rsidR="00AD2799">
        <w:rPr>
          <w:lang w:val="kk-KZ"/>
        </w:rPr>
        <w:t xml:space="preserve"> </w:t>
      </w:r>
      <w:proofErr w:type="gramStart"/>
      <w:r>
        <w:t>санитарных</w:t>
      </w:r>
      <w:proofErr w:type="gramEnd"/>
      <w:r>
        <w:t xml:space="preserve">   автотранспорта.  Все  медсестры   прошли  аттестацию  при КККМУ  и  получили  сертификаты. Имеют   категории </w:t>
      </w:r>
      <w:r w:rsidR="00AD2799">
        <w:rPr>
          <w:lang w:val="kk-KZ"/>
        </w:rPr>
        <w:t xml:space="preserve"> с </w:t>
      </w:r>
      <w:proofErr w:type="spellStart"/>
      <w:r w:rsidR="00AB766F">
        <w:t>высш</w:t>
      </w:r>
      <w:proofErr w:type="spellEnd"/>
      <w:r w:rsidR="00AB766F">
        <w:rPr>
          <w:lang w:val="kk-KZ"/>
        </w:rPr>
        <w:t>ей категории -5</w:t>
      </w:r>
      <w:r>
        <w:t xml:space="preserve">, первая </w:t>
      </w:r>
      <w:r w:rsidR="00AB766F">
        <w:rPr>
          <w:lang w:val="kk-KZ"/>
        </w:rPr>
        <w:t>-2,</w:t>
      </w:r>
      <w:r>
        <w:t xml:space="preserve"> Работает 4   выездных   фельдшерских  бригад  и 1 врачебная. </w:t>
      </w:r>
    </w:p>
    <w:p w:rsidR="0056705C" w:rsidRDefault="0056705C" w:rsidP="0056705C">
      <w:r>
        <w:t xml:space="preserve">Оснащение   -  аппарат  ИВЛ – 2, шины  полимерные  </w:t>
      </w:r>
      <w:proofErr w:type="spellStart"/>
      <w:r>
        <w:t>иммобилизационные</w:t>
      </w:r>
      <w:proofErr w:type="spellEnd"/>
      <w:r w:rsidR="000F6881">
        <w:rPr>
          <w:lang w:val="kk-KZ"/>
        </w:rPr>
        <w:t xml:space="preserve"> </w:t>
      </w:r>
      <w:r>
        <w:t xml:space="preserve"> «ДЕКАР» -2, саквояж   фельдшерский -2,  носилки</w:t>
      </w:r>
      <w:r w:rsidR="00840DAE">
        <w:t xml:space="preserve"> -4,  аппарат  КИ -1    За  2017</w:t>
      </w:r>
      <w:r>
        <w:t xml:space="preserve"> год выполнено вызовов </w:t>
      </w:r>
      <w:r w:rsidR="00840DAE" w:rsidRPr="00840DAE">
        <w:t>8617</w:t>
      </w:r>
      <w:r>
        <w:t xml:space="preserve">  против  </w:t>
      </w:r>
      <w:r w:rsidR="00840DAE" w:rsidRPr="00840DAE">
        <w:t>9064</w:t>
      </w:r>
      <w:r>
        <w:t xml:space="preserve">  вызовов в 201</w:t>
      </w:r>
      <w:r w:rsidR="00840DAE" w:rsidRPr="00840DAE">
        <w:t>6</w:t>
      </w:r>
      <w:r>
        <w:t xml:space="preserve">  году</w:t>
      </w:r>
      <w:proofErr w:type="gramStart"/>
      <w:r>
        <w:t xml:space="preserve">  .</w:t>
      </w:r>
      <w:proofErr w:type="gramEnd"/>
      <w:r>
        <w:t xml:space="preserve">  Суточная  нагрузка -  35,0</w:t>
      </w:r>
      <w:r w:rsidR="00840DAE" w:rsidRPr="00840DAE">
        <w:t xml:space="preserve">. </w:t>
      </w:r>
      <w:r>
        <w:t xml:space="preserve"> Количество выездов </w:t>
      </w:r>
      <w:r w:rsidR="00840DAE" w:rsidRPr="00840DAE">
        <w:t xml:space="preserve"> 8617</w:t>
      </w:r>
      <w:r>
        <w:t xml:space="preserve">. </w:t>
      </w:r>
      <w:proofErr w:type="gramStart"/>
      <w:r>
        <w:t>Из них  по поводу несчастных</w:t>
      </w:r>
      <w:r w:rsidR="000F6881">
        <w:rPr>
          <w:lang w:val="kk-KZ"/>
        </w:rPr>
        <w:t xml:space="preserve"> </w:t>
      </w:r>
      <w:r>
        <w:t xml:space="preserve"> случаев – 4</w:t>
      </w:r>
      <w:r w:rsidR="00840DAE" w:rsidRPr="00840DAE">
        <w:t>9</w:t>
      </w:r>
      <w:r>
        <w:t xml:space="preserve"> в 201</w:t>
      </w:r>
      <w:r w:rsidR="00840DAE" w:rsidRPr="00840DAE">
        <w:t>7</w:t>
      </w:r>
      <w:r>
        <w:t xml:space="preserve">  г против </w:t>
      </w:r>
      <w:r w:rsidR="000F6881">
        <w:rPr>
          <w:lang w:val="kk-KZ"/>
        </w:rPr>
        <w:t xml:space="preserve"> </w:t>
      </w:r>
      <w:r w:rsidR="00840DAE" w:rsidRPr="00840DAE">
        <w:t>44</w:t>
      </w:r>
      <w:r>
        <w:t xml:space="preserve"> в 201</w:t>
      </w:r>
      <w:r w:rsidR="00840DAE" w:rsidRPr="00840DAE">
        <w:t>6</w:t>
      </w:r>
      <w:r>
        <w:t xml:space="preserve">г;  внезапные заболевания – </w:t>
      </w:r>
      <w:r w:rsidR="003A4A15">
        <w:rPr>
          <w:lang w:val="kk-KZ"/>
        </w:rPr>
        <w:t>7798</w:t>
      </w:r>
      <w:r>
        <w:t xml:space="preserve"> в</w:t>
      </w:r>
      <w:r w:rsidR="000F6881">
        <w:rPr>
          <w:lang w:val="kk-KZ"/>
        </w:rPr>
        <w:t xml:space="preserve"> </w:t>
      </w:r>
      <w:r>
        <w:t xml:space="preserve"> 201</w:t>
      </w:r>
      <w:r w:rsidR="00BB6FF3">
        <w:rPr>
          <w:lang w:val="kk-KZ"/>
        </w:rPr>
        <w:t>7</w:t>
      </w:r>
      <w:r>
        <w:t xml:space="preserve">г против </w:t>
      </w:r>
      <w:r w:rsidR="000F6881">
        <w:rPr>
          <w:lang w:val="kk-KZ"/>
        </w:rPr>
        <w:t xml:space="preserve"> </w:t>
      </w:r>
      <w:r w:rsidR="003A4A15">
        <w:rPr>
          <w:lang w:val="kk-KZ"/>
        </w:rPr>
        <w:t xml:space="preserve">8306 </w:t>
      </w:r>
      <w:r>
        <w:t xml:space="preserve"> в 201</w:t>
      </w:r>
      <w:r w:rsidR="003A4A15">
        <w:rPr>
          <w:lang w:val="kk-KZ"/>
        </w:rPr>
        <w:t>6</w:t>
      </w:r>
      <w:r>
        <w:t>г;  роды и патологии беременных -</w:t>
      </w:r>
      <w:r w:rsidR="000F6881">
        <w:rPr>
          <w:lang w:val="kk-KZ"/>
        </w:rPr>
        <w:t xml:space="preserve"> </w:t>
      </w:r>
      <w:r>
        <w:t>8</w:t>
      </w:r>
      <w:r w:rsidR="00BB6FF3">
        <w:rPr>
          <w:lang w:val="kk-KZ"/>
        </w:rPr>
        <w:t>9</w:t>
      </w:r>
      <w:r>
        <w:t xml:space="preserve"> в 201</w:t>
      </w:r>
      <w:r w:rsidR="00BB6FF3">
        <w:rPr>
          <w:lang w:val="kk-KZ"/>
        </w:rPr>
        <w:t>7</w:t>
      </w:r>
      <w:r>
        <w:t xml:space="preserve"> г</w:t>
      </w:r>
      <w:r w:rsidR="000F6881">
        <w:rPr>
          <w:lang w:val="kk-KZ"/>
        </w:rPr>
        <w:t xml:space="preserve"> </w:t>
      </w:r>
      <w:r>
        <w:t xml:space="preserve"> против </w:t>
      </w:r>
      <w:r w:rsidR="000F6881">
        <w:rPr>
          <w:lang w:val="kk-KZ"/>
        </w:rPr>
        <w:t xml:space="preserve"> </w:t>
      </w:r>
      <w:r w:rsidR="00BB6FF3">
        <w:rPr>
          <w:lang w:val="kk-KZ"/>
        </w:rPr>
        <w:t>84</w:t>
      </w:r>
      <w:r>
        <w:t xml:space="preserve"> в 201</w:t>
      </w:r>
      <w:r w:rsidR="00BB6FF3">
        <w:rPr>
          <w:lang w:val="kk-KZ"/>
        </w:rPr>
        <w:t>6</w:t>
      </w:r>
      <w:r>
        <w:t xml:space="preserve"> г;</w:t>
      </w:r>
      <w:proofErr w:type="gramEnd"/>
      <w:r>
        <w:t xml:space="preserve"> </w:t>
      </w:r>
      <w:proofErr w:type="gramStart"/>
      <w:r>
        <w:t>перевозка больных -</w:t>
      </w:r>
      <w:r w:rsidR="00BB6FF3">
        <w:rPr>
          <w:lang w:val="kk-KZ"/>
        </w:rPr>
        <w:t>697</w:t>
      </w:r>
      <w:r>
        <w:t xml:space="preserve"> в 201</w:t>
      </w:r>
      <w:r w:rsidR="00BB6FF3">
        <w:rPr>
          <w:lang w:val="kk-KZ"/>
        </w:rPr>
        <w:t>7</w:t>
      </w:r>
      <w:r>
        <w:t xml:space="preserve"> г против </w:t>
      </w:r>
      <w:r w:rsidR="00BB6FF3">
        <w:rPr>
          <w:lang w:val="kk-KZ"/>
        </w:rPr>
        <w:t>630</w:t>
      </w:r>
      <w:r>
        <w:t xml:space="preserve"> в 201</w:t>
      </w:r>
      <w:r w:rsidR="00BB6FF3">
        <w:rPr>
          <w:lang w:val="kk-KZ"/>
        </w:rPr>
        <w:t>6</w:t>
      </w:r>
      <w:r>
        <w:t xml:space="preserve"> г.</w:t>
      </w:r>
      <w:r w:rsidR="000F6881">
        <w:rPr>
          <w:lang w:val="kk-KZ"/>
        </w:rPr>
        <w:t xml:space="preserve"> </w:t>
      </w:r>
      <w:r>
        <w:t xml:space="preserve"> Количество </w:t>
      </w:r>
      <w:r w:rsidR="000F6881">
        <w:rPr>
          <w:lang w:val="kk-KZ"/>
        </w:rPr>
        <w:t xml:space="preserve">  </w:t>
      </w:r>
      <w:r>
        <w:t xml:space="preserve">выездов </w:t>
      </w:r>
      <w:r w:rsidR="000F6881">
        <w:rPr>
          <w:lang w:val="kk-KZ"/>
        </w:rPr>
        <w:t xml:space="preserve"> </w:t>
      </w:r>
      <w:r>
        <w:t>в часы</w:t>
      </w:r>
      <w:r w:rsidR="000F6881">
        <w:rPr>
          <w:lang w:val="kk-KZ"/>
        </w:rPr>
        <w:t xml:space="preserve"> </w:t>
      </w:r>
      <w:r>
        <w:t xml:space="preserve"> работы</w:t>
      </w:r>
      <w:r w:rsidR="000F6881">
        <w:rPr>
          <w:lang w:val="kk-KZ"/>
        </w:rPr>
        <w:t xml:space="preserve"> </w:t>
      </w:r>
      <w:r>
        <w:t xml:space="preserve"> </w:t>
      </w:r>
      <w:r w:rsidR="000F6881">
        <w:rPr>
          <w:lang w:val="kk-KZ"/>
        </w:rPr>
        <w:t xml:space="preserve"> </w:t>
      </w:r>
      <w:r>
        <w:t xml:space="preserve">ПМСП – </w:t>
      </w:r>
      <w:r w:rsidR="00BB6FF3">
        <w:rPr>
          <w:lang w:val="kk-KZ"/>
        </w:rPr>
        <w:t>1701</w:t>
      </w:r>
      <w:r>
        <w:t xml:space="preserve"> в 201</w:t>
      </w:r>
      <w:r w:rsidR="00BB6FF3">
        <w:rPr>
          <w:lang w:val="kk-KZ"/>
        </w:rPr>
        <w:t>7</w:t>
      </w:r>
      <w:r>
        <w:t xml:space="preserve"> г</w:t>
      </w:r>
      <w:r w:rsidR="000F6881">
        <w:rPr>
          <w:lang w:val="kk-KZ"/>
        </w:rPr>
        <w:t xml:space="preserve"> </w:t>
      </w:r>
      <w:r>
        <w:t xml:space="preserve"> против </w:t>
      </w:r>
      <w:r w:rsidR="000F6881">
        <w:rPr>
          <w:lang w:val="kk-KZ"/>
        </w:rPr>
        <w:t xml:space="preserve"> </w:t>
      </w:r>
      <w:r>
        <w:t>2</w:t>
      </w:r>
      <w:r w:rsidR="00BB6FF3">
        <w:rPr>
          <w:lang w:val="kk-KZ"/>
        </w:rPr>
        <w:t>175</w:t>
      </w:r>
      <w:r>
        <w:t xml:space="preserve"> в </w:t>
      </w:r>
      <w:r w:rsidR="000F6881">
        <w:rPr>
          <w:lang w:val="kk-KZ"/>
        </w:rPr>
        <w:t xml:space="preserve"> </w:t>
      </w:r>
      <w:r>
        <w:t>201</w:t>
      </w:r>
      <w:r w:rsidR="00BB6FF3">
        <w:rPr>
          <w:lang w:val="kk-KZ"/>
        </w:rPr>
        <w:t>6</w:t>
      </w:r>
      <w:r>
        <w:t xml:space="preserve"> г. </w:t>
      </w:r>
      <w:r w:rsidR="000F6881">
        <w:rPr>
          <w:lang w:val="kk-KZ"/>
        </w:rPr>
        <w:t xml:space="preserve"> </w:t>
      </w:r>
      <w:r>
        <w:t>Переадресация</w:t>
      </w:r>
      <w:r w:rsidR="000F6881">
        <w:rPr>
          <w:lang w:val="kk-KZ"/>
        </w:rPr>
        <w:t xml:space="preserve"> </w:t>
      </w:r>
      <w:r>
        <w:t xml:space="preserve"> в</w:t>
      </w:r>
      <w:r w:rsidR="000F6881">
        <w:rPr>
          <w:lang w:val="kk-KZ"/>
        </w:rPr>
        <w:t xml:space="preserve"> </w:t>
      </w:r>
      <w:r>
        <w:t xml:space="preserve"> ПМСП -  126 в 2016 г против </w:t>
      </w:r>
      <w:r w:rsidR="000F6881">
        <w:rPr>
          <w:lang w:val="kk-KZ"/>
        </w:rPr>
        <w:t xml:space="preserve"> </w:t>
      </w:r>
      <w:r>
        <w:t>266</w:t>
      </w:r>
      <w:r w:rsidR="000F6881">
        <w:rPr>
          <w:lang w:val="kk-KZ"/>
        </w:rPr>
        <w:t xml:space="preserve"> </w:t>
      </w:r>
      <w:r>
        <w:t xml:space="preserve"> в</w:t>
      </w:r>
      <w:r w:rsidR="000F6881">
        <w:rPr>
          <w:lang w:val="kk-KZ"/>
        </w:rPr>
        <w:t xml:space="preserve"> </w:t>
      </w:r>
      <w:r>
        <w:t xml:space="preserve"> 2015 г.. </w:t>
      </w:r>
      <w:proofErr w:type="spellStart"/>
      <w:r>
        <w:t>Амбулаторно</w:t>
      </w:r>
      <w:proofErr w:type="spellEnd"/>
      <w:r w:rsidR="000F6881">
        <w:rPr>
          <w:lang w:val="kk-KZ"/>
        </w:rPr>
        <w:t xml:space="preserve"> </w:t>
      </w:r>
      <w:r>
        <w:t xml:space="preserve"> </w:t>
      </w:r>
      <w:r w:rsidR="00BB6FF3">
        <w:t xml:space="preserve">обслужено -0 </w:t>
      </w:r>
      <w:r w:rsidR="000F6881">
        <w:rPr>
          <w:lang w:val="kk-KZ"/>
        </w:rPr>
        <w:t xml:space="preserve"> </w:t>
      </w:r>
      <w:r w:rsidR="00BB6FF3">
        <w:t>больных.</w:t>
      </w:r>
      <w:proofErr w:type="gramEnd"/>
      <w:r>
        <w:t xml:space="preserve"> </w:t>
      </w:r>
      <w:r w:rsidR="000F6881">
        <w:rPr>
          <w:lang w:val="kk-KZ"/>
        </w:rPr>
        <w:t xml:space="preserve"> </w:t>
      </w:r>
      <w:r w:rsidR="00BB6FF3">
        <w:rPr>
          <w:lang w:val="kk-KZ"/>
        </w:rPr>
        <w:t>Г</w:t>
      </w:r>
      <w:proofErr w:type="spellStart"/>
      <w:r>
        <w:t>оспитализировано</w:t>
      </w:r>
      <w:proofErr w:type="spellEnd"/>
      <w:r>
        <w:t xml:space="preserve"> </w:t>
      </w:r>
      <w:r w:rsidR="000F6881">
        <w:rPr>
          <w:lang w:val="kk-KZ"/>
        </w:rPr>
        <w:t xml:space="preserve"> </w:t>
      </w:r>
      <w:r>
        <w:t>3</w:t>
      </w:r>
      <w:r w:rsidR="00BB6FF3">
        <w:rPr>
          <w:lang w:val="kk-KZ"/>
        </w:rPr>
        <w:t>09</w:t>
      </w:r>
      <w:r w:rsidR="000F6881">
        <w:rPr>
          <w:lang w:val="kk-KZ"/>
        </w:rPr>
        <w:t xml:space="preserve"> </w:t>
      </w:r>
      <w:r>
        <w:t>б</w:t>
      </w:r>
      <w:r w:rsidR="000F6881">
        <w:rPr>
          <w:lang w:val="kk-KZ"/>
        </w:rPr>
        <w:t>ольны</w:t>
      </w:r>
      <w:proofErr w:type="spellStart"/>
      <w:r>
        <w:t>х</w:t>
      </w:r>
      <w:proofErr w:type="spellEnd"/>
      <w:r>
        <w:t xml:space="preserve"> </w:t>
      </w:r>
      <w:r w:rsidR="000F6881">
        <w:rPr>
          <w:lang w:val="kk-KZ"/>
        </w:rPr>
        <w:t xml:space="preserve"> </w:t>
      </w:r>
      <w:r>
        <w:t>в 201</w:t>
      </w:r>
      <w:r w:rsidR="00BB6FF3">
        <w:rPr>
          <w:lang w:val="kk-KZ"/>
        </w:rPr>
        <w:t>7</w:t>
      </w:r>
      <w:r>
        <w:t xml:space="preserve"> г против </w:t>
      </w:r>
      <w:r w:rsidR="000F6881">
        <w:rPr>
          <w:lang w:val="kk-KZ"/>
        </w:rPr>
        <w:t xml:space="preserve"> </w:t>
      </w:r>
      <w:r w:rsidR="00BB6FF3">
        <w:rPr>
          <w:lang w:val="kk-KZ"/>
        </w:rPr>
        <w:t>326</w:t>
      </w:r>
      <w:r>
        <w:t xml:space="preserve"> в </w:t>
      </w:r>
      <w:r w:rsidR="000F6881">
        <w:rPr>
          <w:lang w:val="kk-KZ"/>
        </w:rPr>
        <w:t xml:space="preserve"> </w:t>
      </w:r>
      <w:r>
        <w:t>201</w:t>
      </w:r>
      <w:r w:rsidR="00BB6FF3">
        <w:rPr>
          <w:lang w:val="kk-KZ"/>
        </w:rPr>
        <w:t>6</w:t>
      </w:r>
      <w:r>
        <w:t xml:space="preserve"> г.</w:t>
      </w:r>
    </w:p>
    <w:p w:rsidR="0056705C" w:rsidRDefault="0056705C" w:rsidP="0056705C">
      <w:r>
        <w:t>Констатировано  смерти –  1</w:t>
      </w:r>
      <w:r w:rsidR="00BB6FF3">
        <w:rPr>
          <w:lang w:val="kk-KZ"/>
        </w:rPr>
        <w:t>4</w:t>
      </w:r>
      <w:r>
        <w:t xml:space="preserve"> случаев в 201</w:t>
      </w:r>
      <w:r w:rsidR="00BB6FF3">
        <w:rPr>
          <w:lang w:val="kk-KZ"/>
        </w:rPr>
        <w:t>7</w:t>
      </w:r>
      <w:r>
        <w:t xml:space="preserve"> году против 1</w:t>
      </w:r>
      <w:r w:rsidR="00BB6FF3">
        <w:rPr>
          <w:lang w:val="kk-KZ"/>
        </w:rPr>
        <w:t>7</w:t>
      </w:r>
      <w:r w:rsidR="000F6881">
        <w:rPr>
          <w:lang w:val="kk-KZ"/>
        </w:rPr>
        <w:t xml:space="preserve"> </w:t>
      </w:r>
      <w:r>
        <w:t>случаев в 201</w:t>
      </w:r>
      <w:r w:rsidR="00BB6FF3">
        <w:rPr>
          <w:lang w:val="kk-KZ"/>
        </w:rPr>
        <w:t>6</w:t>
      </w:r>
      <w:r>
        <w:t xml:space="preserve"> году</w:t>
      </w:r>
      <w:r w:rsidR="000F6881">
        <w:rPr>
          <w:lang w:val="kk-KZ"/>
        </w:rPr>
        <w:t xml:space="preserve"> </w:t>
      </w:r>
      <w:r>
        <w:t xml:space="preserve"> до приезда скорой</w:t>
      </w:r>
      <w:r w:rsidR="000F6881">
        <w:rPr>
          <w:lang w:val="kk-KZ"/>
        </w:rPr>
        <w:t xml:space="preserve"> </w:t>
      </w:r>
      <w:r>
        <w:t xml:space="preserve"> помощи.</w:t>
      </w:r>
    </w:p>
    <w:p w:rsidR="0056705C" w:rsidRDefault="0056705C" w:rsidP="0056705C">
      <w:r>
        <w:t xml:space="preserve">Совпадение   диагнозов  со  </w:t>
      </w:r>
      <w:proofErr w:type="gramStart"/>
      <w:r>
        <w:t>стационарным</w:t>
      </w:r>
      <w:proofErr w:type="gramEnd"/>
      <w:r>
        <w:t xml:space="preserve"> -  95 % </w:t>
      </w:r>
    </w:p>
    <w:p w:rsidR="0056705C" w:rsidRDefault="0056705C" w:rsidP="0056705C"/>
    <w:p w:rsidR="0056705C" w:rsidRDefault="0056705C" w:rsidP="0056705C"/>
    <w:p w:rsidR="0056705C" w:rsidRDefault="0056705C" w:rsidP="0056705C"/>
    <w:p w:rsidR="0056705C" w:rsidRDefault="0056705C" w:rsidP="0056705C"/>
    <w:p w:rsidR="00571E10" w:rsidRDefault="00571E10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>
      <w:pPr>
        <w:rPr>
          <w:b/>
        </w:rPr>
      </w:pPr>
    </w:p>
    <w:p w:rsidR="00987814" w:rsidRDefault="00987814"/>
    <w:p w:rsidR="00571E10" w:rsidRDefault="00571E10"/>
    <w:p w:rsidR="00DC64C8" w:rsidRDefault="00DC64C8" w:rsidP="00DC64C8"/>
    <w:p w:rsidR="00DC64C8" w:rsidRDefault="00DC64C8" w:rsidP="00DC64C8"/>
    <w:p w:rsidR="00DC64C8" w:rsidRDefault="00DC64C8" w:rsidP="00DC64C8"/>
    <w:p w:rsidR="00DC64C8" w:rsidRDefault="00571E10" w:rsidP="00DC64C8">
      <w:r>
        <w:t>Директор ГКП на ПХБ</w:t>
      </w:r>
    </w:p>
    <w:p w:rsidR="00571E10" w:rsidRDefault="00571E10" w:rsidP="00DC64C8">
      <w:r>
        <w:t>«</w:t>
      </w:r>
      <w:proofErr w:type="spellStart"/>
      <w:r>
        <w:t>Мангистауской</w:t>
      </w:r>
      <w:proofErr w:type="spellEnd"/>
      <w:r>
        <w:t xml:space="preserve"> ЦРБ</w:t>
      </w:r>
      <w:proofErr w:type="gramStart"/>
      <w:r w:rsidR="000F6881">
        <w:rPr>
          <w:lang w:val="kk-KZ"/>
        </w:rPr>
        <w:t>:</w:t>
      </w:r>
      <w:r>
        <w:t>»</w:t>
      </w:r>
      <w:proofErr w:type="gramEnd"/>
      <w:r w:rsidR="0077531D">
        <w:t xml:space="preserve">                                                           </w:t>
      </w:r>
      <w:r w:rsidR="000F6881">
        <w:rPr>
          <w:lang w:val="kk-KZ"/>
        </w:rPr>
        <w:t xml:space="preserve">   </w:t>
      </w:r>
      <w:proofErr w:type="spellStart"/>
      <w:r w:rsidR="00DC64C8">
        <w:t>Нурлыбаева</w:t>
      </w:r>
      <w:proofErr w:type="spellEnd"/>
      <w:r w:rsidR="00DC64C8">
        <w:t xml:space="preserve"> </w:t>
      </w:r>
      <w:r w:rsidR="000F6881">
        <w:rPr>
          <w:lang w:val="kk-KZ"/>
        </w:rPr>
        <w:t xml:space="preserve"> </w:t>
      </w:r>
      <w:r w:rsidR="00DC64C8">
        <w:t>Ж.</w:t>
      </w:r>
      <w:r w:rsidR="000F6881">
        <w:rPr>
          <w:lang w:val="kk-KZ"/>
        </w:rPr>
        <w:t xml:space="preserve"> </w:t>
      </w:r>
      <w:r w:rsidR="00DC64C8">
        <w:t>С.</w:t>
      </w:r>
    </w:p>
    <w:sectPr w:rsidR="00571E10" w:rsidSect="005670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04" w:rsidRDefault="00400404" w:rsidP="0056705C">
      <w:r>
        <w:separator/>
      </w:r>
    </w:p>
  </w:endnote>
  <w:endnote w:type="continuationSeparator" w:id="0">
    <w:p w:rsidR="00400404" w:rsidRDefault="00400404" w:rsidP="0056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KZ">
    <w:altName w:val="Impac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04" w:rsidRDefault="00400404" w:rsidP="0056705C">
      <w:r>
        <w:separator/>
      </w:r>
    </w:p>
  </w:footnote>
  <w:footnote w:type="continuationSeparator" w:id="0">
    <w:p w:rsidR="00400404" w:rsidRDefault="00400404" w:rsidP="00567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032"/>
    <w:multiLevelType w:val="hybridMultilevel"/>
    <w:tmpl w:val="B6E4C810"/>
    <w:lvl w:ilvl="0" w:tplc="B690595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90D3ABE"/>
    <w:multiLevelType w:val="hybridMultilevel"/>
    <w:tmpl w:val="44AE55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734EC"/>
    <w:multiLevelType w:val="hybridMultilevel"/>
    <w:tmpl w:val="B0CAC7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B3C18"/>
    <w:multiLevelType w:val="hybridMultilevel"/>
    <w:tmpl w:val="99D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4F67F6"/>
    <w:multiLevelType w:val="hybridMultilevel"/>
    <w:tmpl w:val="3CA4C9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726B2"/>
    <w:multiLevelType w:val="hybridMultilevel"/>
    <w:tmpl w:val="4A4477FA"/>
    <w:lvl w:ilvl="0" w:tplc="80FCD22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55EC0E7B"/>
    <w:multiLevelType w:val="hybridMultilevel"/>
    <w:tmpl w:val="443E82DE"/>
    <w:lvl w:ilvl="0" w:tplc="01404FD0">
      <w:start w:val="5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7C44A01"/>
    <w:multiLevelType w:val="hybridMultilevel"/>
    <w:tmpl w:val="951CD428"/>
    <w:lvl w:ilvl="0" w:tplc="C0F072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8353F22"/>
    <w:multiLevelType w:val="hybridMultilevel"/>
    <w:tmpl w:val="5D32A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90816"/>
    <w:multiLevelType w:val="hybridMultilevel"/>
    <w:tmpl w:val="9296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3A1CB7"/>
    <w:multiLevelType w:val="hybridMultilevel"/>
    <w:tmpl w:val="9B7A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F5743"/>
    <w:multiLevelType w:val="multilevel"/>
    <w:tmpl w:val="857694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lang w:val="kk-KZ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705C"/>
    <w:rsid w:val="000343A9"/>
    <w:rsid w:val="000528E7"/>
    <w:rsid w:val="00056D26"/>
    <w:rsid w:val="0008280C"/>
    <w:rsid w:val="00093E7F"/>
    <w:rsid w:val="000A2FA8"/>
    <w:rsid w:val="000E7930"/>
    <w:rsid w:val="000F6881"/>
    <w:rsid w:val="00114B08"/>
    <w:rsid w:val="00114ED6"/>
    <w:rsid w:val="00135443"/>
    <w:rsid w:val="001520A1"/>
    <w:rsid w:val="00187E98"/>
    <w:rsid w:val="00190FC0"/>
    <w:rsid w:val="0019646C"/>
    <w:rsid w:val="00196503"/>
    <w:rsid w:val="001C3DBA"/>
    <w:rsid w:val="0020055C"/>
    <w:rsid w:val="00252DF6"/>
    <w:rsid w:val="00296590"/>
    <w:rsid w:val="002976B9"/>
    <w:rsid w:val="002B6738"/>
    <w:rsid w:val="002D4E3E"/>
    <w:rsid w:val="003127D0"/>
    <w:rsid w:val="0039151D"/>
    <w:rsid w:val="003933BB"/>
    <w:rsid w:val="003A4A15"/>
    <w:rsid w:val="003B5E73"/>
    <w:rsid w:val="00400404"/>
    <w:rsid w:val="00407A77"/>
    <w:rsid w:val="00414640"/>
    <w:rsid w:val="00426B85"/>
    <w:rsid w:val="004619C3"/>
    <w:rsid w:val="00462D93"/>
    <w:rsid w:val="00477C51"/>
    <w:rsid w:val="00477F04"/>
    <w:rsid w:val="004A008A"/>
    <w:rsid w:val="004D1C6F"/>
    <w:rsid w:val="004E6A8D"/>
    <w:rsid w:val="004F08E5"/>
    <w:rsid w:val="005477DC"/>
    <w:rsid w:val="005520FB"/>
    <w:rsid w:val="0056705C"/>
    <w:rsid w:val="00571E10"/>
    <w:rsid w:val="005B01FB"/>
    <w:rsid w:val="005D667F"/>
    <w:rsid w:val="005E5EB7"/>
    <w:rsid w:val="005F0960"/>
    <w:rsid w:val="006028AC"/>
    <w:rsid w:val="006810B9"/>
    <w:rsid w:val="006A6130"/>
    <w:rsid w:val="007038E6"/>
    <w:rsid w:val="007040DC"/>
    <w:rsid w:val="007108BA"/>
    <w:rsid w:val="00764A75"/>
    <w:rsid w:val="00764E55"/>
    <w:rsid w:val="00765E15"/>
    <w:rsid w:val="0077531D"/>
    <w:rsid w:val="00792235"/>
    <w:rsid w:val="007A3D35"/>
    <w:rsid w:val="007D2AD1"/>
    <w:rsid w:val="007E0C1E"/>
    <w:rsid w:val="007F586E"/>
    <w:rsid w:val="00804821"/>
    <w:rsid w:val="00840DAE"/>
    <w:rsid w:val="00846D7C"/>
    <w:rsid w:val="00850974"/>
    <w:rsid w:val="00886DDB"/>
    <w:rsid w:val="008B730E"/>
    <w:rsid w:val="008C5E5C"/>
    <w:rsid w:val="008D2190"/>
    <w:rsid w:val="008E5B01"/>
    <w:rsid w:val="0090618E"/>
    <w:rsid w:val="00945233"/>
    <w:rsid w:val="009600A3"/>
    <w:rsid w:val="00975093"/>
    <w:rsid w:val="00987814"/>
    <w:rsid w:val="009A3013"/>
    <w:rsid w:val="009C6F00"/>
    <w:rsid w:val="009D25AD"/>
    <w:rsid w:val="009D7004"/>
    <w:rsid w:val="009E044A"/>
    <w:rsid w:val="009E2608"/>
    <w:rsid w:val="00A164BA"/>
    <w:rsid w:val="00A311A5"/>
    <w:rsid w:val="00AB766F"/>
    <w:rsid w:val="00AB7B71"/>
    <w:rsid w:val="00AC0CAE"/>
    <w:rsid w:val="00AC3D6A"/>
    <w:rsid w:val="00AC62AC"/>
    <w:rsid w:val="00AD2799"/>
    <w:rsid w:val="00B02D65"/>
    <w:rsid w:val="00B11295"/>
    <w:rsid w:val="00B207A0"/>
    <w:rsid w:val="00B300BF"/>
    <w:rsid w:val="00B93DA5"/>
    <w:rsid w:val="00BA608D"/>
    <w:rsid w:val="00BB0A7D"/>
    <w:rsid w:val="00BB3D9F"/>
    <w:rsid w:val="00BB6FF3"/>
    <w:rsid w:val="00C07339"/>
    <w:rsid w:val="00C1386E"/>
    <w:rsid w:val="00C32E74"/>
    <w:rsid w:val="00C43835"/>
    <w:rsid w:val="00C55EE6"/>
    <w:rsid w:val="00C62EF5"/>
    <w:rsid w:val="00C95797"/>
    <w:rsid w:val="00CD5FB9"/>
    <w:rsid w:val="00CE12E5"/>
    <w:rsid w:val="00D152EA"/>
    <w:rsid w:val="00D275F7"/>
    <w:rsid w:val="00D342A4"/>
    <w:rsid w:val="00D47825"/>
    <w:rsid w:val="00D5746C"/>
    <w:rsid w:val="00DA2344"/>
    <w:rsid w:val="00DB4FBD"/>
    <w:rsid w:val="00DC64C8"/>
    <w:rsid w:val="00DE6E0D"/>
    <w:rsid w:val="00E63342"/>
    <w:rsid w:val="00E64AF2"/>
    <w:rsid w:val="00EB344E"/>
    <w:rsid w:val="00F4478D"/>
    <w:rsid w:val="00F45402"/>
    <w:rsid w:val="00FD57F5"/>
    <w:rsid w:val="00FE3FA0"/>
    <w:rsid w:val="00FE6838"/>
    <w:rsid w:val="00FF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05C"/>
    <w:pPr>
      <w:keepNext/>
      <w:jc w:val="center"/>
      <w:outlineLvl w:val="0"/>
    </w:pPr>
    <w:rPr>
      <w:rFonts w:ascii="Baltica KZ" w:hAnsi="Baltica KZ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705C"/>
  </w:style>
  <w:style w:type="paragraph" w:styleId="a5">
    <w:name w:val="footer"/>
    <w:basedOn w:val="a"/>
    <w:link w:val="a6"/>
    <w:uiPriority w:val="99"/>
    <w:unhideWhenUsed/>
    <w:rsid w:val="00567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705C"/>
  </w:style>
  <w:style w:type="character" w:customStyle="1" w:styleId="10">
    <w:name w:val="Заголовок 1 Знак"/>
    <w:basedOn w:val="a0"/>
    <w:link w:val="1"/>
    <w:rsid w:val="0056705C"/>
    <w:rPr>
      <w:rFonts w:ascii="Baltica KZ" w:eastAsia="Times New Roman" w:hAnsi="Baltica KZ" w:cs="Times New Roman"/>
      <w:sz w:val="28"/>
      <w:szCs w:val="24"/>
      <w:lang w:val="kk-KZ" w:eastAsia="ru-RU"/>
    </w:rPr>
  </w:style>
  <w:style w:type="table" w:styleId="a7">
    <w:name w:val="Table Grid"/>
    <w:basedOn w:val="a1"/>
    <w:rsid w:val="0056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7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567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7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05C"/>
    <w:pPr>
      <w:keepNext/>
      <w:jc w:val="center"/>
      <w:outlineLvl w:val="0"/>
    </w:pPr>
    <w:rPr>
      <w:rFonts w:ascii="Baltica KZ" w:hAnsi="Baltica KZ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705C"/>
  </w:style>
  <w:style w:type="paragraph" w:styleId="a5">
    <w:name w:val="footer"/>
    <w:basedOn w:val="a"/>
    <w:link w:val="a6"/>
    <w:uiPriority w:val="99"/>
    <w:unhideWhenUsed/>
    <w:rsid w:val="00567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705C"/>
  </w:style>
  <w:style w:type="character" w:customStyle="1" w:styleId="10">
    <w:name w:val="Заголовок 1 Знак"/>
    <w:basedOn w:val="a0"/>
    <w:link w:val="1"/>
    <w:rsid w:val="0056705C"/>
    <w:rPr>
      <w:rFonts w:ascii="Baltica KZ" w:eastAsia="Times New Roman" w:hAnsi="Baltica KZ" w:cs="Times New Roman"/>
      <w:sz w:val="28"/>
      <w:szCs w:val="24"/>
      <w:lang w:val="kk-KZ" w:eastAsia="ru-RU"/>
    </w:rPr>
  </w:style>
  <w:style w:type="table" w:styleId="a7">
    <w:name w:val="Table Grid"/>
    <w:basedOn w:val="a1"/>
    <w:rsid w:val="0056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7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567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7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4C6E5-5A60-4DB2-96A9-108E8925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2018-01-19T05:11:00Z</cp:lastPrinted>
  <dcterms:created xsi:type="dcterms:W3CDTF">2018-01-21T13:28:00Z</dcterms:created>
  <dcterms:modified xsi:type="dcterms:W3CDTF">2018-06-27T10:54:00Z</dcterms:modified>
</cp:coreProperties>
</file>